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/>
      </w:pPr>
      <w:r>
        <w:rPr/>
        <w:t>Русский язык 1 А класс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Урок №13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Задачи урока: готовить к знакомству с правилами написания адреса; повторить правила написания прописной буквы и работу со слоговыми схемами; отработать порядок действий при списывании.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Учебник: стр.43-4</w:t>
      </w:r>
      <w:r>
        <w:rPr/>
        <w:t>4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Рубрика «Давай подумаем». (Устно) Важно, чтобы ученики самостоятельно пришли к выводу о необходимости указания адреса, вспомнили речевые ситуации, в которых приходиться указывать собственный адрес.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 xml:space="preserve">Упражнение 1. (письменно в тетрадь №1). </w:t>
      </w:r>
      <w:r>
        <w:rPr/>
        <w:t>Прежде чем выполнять, повторить правила написания прописной буквы. Правило в учебнике на странице 25 («Тайны языка»)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Упражнение 2. (письменно в тетрадь №1) Формирование навыка правильной записи собственного адреса. Желательно выполнить на черновике, разобрать правильность выполнения с родителями, а затем переписать в тетрадь №1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 xml:space="preserve">Рубрика «Обрати внимание» объясняет, зачем нужно знать и правильно записывать собственный адрес. 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Упражнение 3. (Устно, СПИСЫВАТЬ ПИСЬМО НЕ НАДО) Обсудить, дойдет ли письмо с таким адресом. Почему?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Упражнение 4. не выполняем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Рабочая тетрадь №1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 xml:space="preserve">стр. 40-43 </w:t>
      </w:r>
      <w:r>
        <w:rPr/>
        <w:t>(упражнения с 1 — 6)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пояснения к упражнениям: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Упражнение 3. Сначала карандашом делим слова на слоги и ставим ударение, затем записываем их по столбикам.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 xml:space="preserve">Упражнение 5. Пропущенные слова даны внизу под упражнением. 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! Настоятельно рекомендую проверять работу и  разбирать ошибки с детьми.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>
          <w:lang w:val="ru-RU"/>
        </w:rPr>
      </w:pPr>
      <w:r>
        <w:rPr/>
        <w:t xml:space="preserve">Для обратной связи посылайте фото выполненных работ в личные сообщения в </w:t>
      </w:r>
      <w:r>
        <w:rPr>
          <w:lang w:val="en-US"/>
        </w:rPr>
        <w:t xml:space="preserve">Viber </w:t>
      </w:r>
      <w:r>
        <w:rPr>
          <w:lang w:val="ru-RU"/>
        </w:rPr>
        <w:t>или на мою электронную почту.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Arial" w:eastAsia="SimSun" w:hAnsi="Times New Roman"/>
      <w:color w:val="auto"/>
      <w:sz w:val="24"/>
      <w:szCs w:val="24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  <w:contextualSpacing w:val="false"/>
    </w:pPr>
    <w:rPr/>
  </w:style>
  <w:style w:styleId="style17" w:type="paragraph">
    <w:name w:val="Список"/>
    <w:basedOn w:val="style16"/>
    <w:next w:val="style17"/>
    <w:pPr/>
    <w:rPr>
      <w:rFonts w:cs="Arial"/>
    </w:rPr>
  </w:style>
  <w:style w:styleId="style18" w:type="paragraph">
    <w:name w:val="Название"/>
    <w:basedOn w:val="style0"/>
    <w:next w:val="style18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2020-03-17T11:23:50Z</dcterms:created>
  <cp:revision>0</cp:revision>
</cp:coreProperties>
</file>