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lang w:val="ru-RU"/>
        </w:rPr>
      </w:pPr>
      <w:r>
        <w:rPr>
          <w:lang w:val="ru-RU"/>
        </w:rPr>
        <w:t>Русский язык с. 55 упр. 3, 4, 1, с. 57 упр. 3 Устно, 4, 5, 6</w:t>
      </w:r>
    </w:p>
    <w:p>
      <w:pPr>
        <w:pStyle w:val="style0"/>
        <w:tabs>
          <w:tab w:leader="none" w:pos="6429" w:val="left"/>
        </w:tabs>
        <w:rPr>
          <w:lang w:val="ru-RU"/>
        </w:rPr>
      </w:pPr>
      <w:r>
        <w:rPr>
          <w:lang w:val="ru-RU"/>
        </w:rPr>
        <w:t>Математика с. 7 № 12, 15, 16, с. 9 № 4, 5, 7, 8, с. 10 № 10, 12, 13, 14.</w:t>
      </w:r>
    </w:p>
    <w:p>
      <w:pPr>
        <w:pStyle w:val="style0"/>
        <w:tabs>
          <w:tab w:leader="none" w:pos="6429" w:val="left"/>
        </w:tabs>
        <w:rPr>
          <w:lang w:val="ru-RU"/>
        </w:rPr>
      </w:pPr>
      <w:r>
        <w:rPr>
          <w:lang w:val="ru-RU"/>
        </w:rPr>
        <w:t>Литература с. 90 , р.т. с. 49 — 50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2020-03-17T11:21:52Z</dcterms:created>
  <cp:revision>0</cp:revision>
</cp:coreProperties>
</file>