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17 марта 2020 года</w:t>
      </w:r>
    </w:p>
    <w:p w:rsidR="00B921DF" w:rsidRDefault="001357C0">
      <w:r>
        <w:t>6</w:t>
      </w:r>
      <w:r w:rsidR="00B921DF">
        <w:t xml:space="preserve"> класс</w:t>
      </w:r>
    </w:p>
    <w:p w:rsidR="00B921DF" w:rsidRDefault="001357C0">
      <w:r>
        <w:t>Тема урока. Отрицательные местоимения.</w:t>
      </w:r>
    </w:p>
    <w:p w:rsidR="00B921DF" w:rsidRDefault="00B921DF">
      <w:r>
        <w:t xml:space="preserve">Теория. </w:t>
      </w:r>
    </w:p>
    <w:p w:rsidR="001357C0" w:rsidRPr="001357C0" w:rsidRDefault="001357C0">
      <w:r>
        <w:t>С. 84-86 учебника. Правила правописания отрицательных местоимений занести в теоретическую тетрадь и выучить.</w:t>
      </w:r>
      <w:bookmarkStart w:id="0" w:name="_GoBack"/>
      <w:bookmarkEnd w:id="0"/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1357C0" w:rsidP="001357C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1357C0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Орфографический практикум на с. 84</w:t>
      </w:r>
    </w:p>
    <w:p w:rsidR="001357C0" w:rsidRPr="001357C0" w:rsidRDefault="001357C0" w:rsidP="001357C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Упр. 477-482</w:t>
      </w:r>
    </w:p>
    <w:p w:rsidR="00B921DF" w:rsidRPr="001357C0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</w:p>
    <w:sectPr w:rsidR="00B921DF" w:rsidRPr="0013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54341"/>
    <w:multiLevelType w:val="hybridMultilevel"/>
    <w:tmpl w:val="CA6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1357C0"/>
    <w:rsid w:val="0053412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2020-03-17T08:28:00Z</dcterms:created>
  <dcterms:modified xsi:type="dcterms:W3CDTF">2020-03-17T08:28:00Z</dcterms:modified>
</cp:coreProperties>
</file>