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51" w:rsidRPr="00416479" w:rsidRDefault="009220F9" w:rsidP="0041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79">
        <w:rPr>
          <w:rFonts w:ascii="Times New Roman" w:hAnsi="Times New Roman" w:cs="Times New Roman"/>
          <w:b/>
          <w:sz w:val="24"/>
          <w:szCs w:val="24"/>
        </w:rPr>
        <w:t>Задание на среду, 18.03.2020.</w:t>
      </w:r>
    </w:p>
    <w:p w:rsidR="009220F9" w:rsidRDefault="009220F9">
      <w:pPr>
        <w:rPr>
          <w:rFonts w:ascii="Times New Roman" w:hAnsi="Times New Roman" w:cs="Times New Roman"/>
          <w:sz w:val="24"/>
          <w:szCs w:val="24"/>
        </w:rPr>
      </w:pPr>
      <w:r w:rsidRPr="00416479">
        <w:rPr>
          <w:rFonts w:ascii="Times New Roman" w:hAnsi="Times New Roman" w:cs="Times New Roman"/>
          <w:b/>
          <w:sz w:val="24"/>
          <w:szCs w:val="24"/>
        </w:rPr>
        <w:t>Параграф 7.2. Методы наблюдения и регистрации элементарных частиц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9"/>
        <w:gridCol w:w="2829"/>
        <w:gridCol w:w="1923"/>
        <w:gridCol w:w="1756"/>
        <w:gridCol w:w="1543"/>
      </w:tblGrid>
      <w:tr w:rsidR="00597592" w:rsidRPr="00416479" w:rsidTr="00597592">
        <w:tc>
          <w:tcPr>
            <w:tcW w:w="226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Прибор </w:t>
            </w:r>
          </w:p>
        </w:tc>
        <w:tc>
          <w:tcPr>
            <w:tcW w:w="282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действия</w:t>
            </w:r>
          </w:p>
        </w:tc>
        <w:tc>
          <w:tcPr>
            <w:tcW w:w="1923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частицы позволяет регистрировать</w:t>
            </w:r>
          </w:p>
        </w:tc>
        <w:tc>
          <w:tcPr>
            <w:tcW w:w="1756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Достоинства </w:t>
            </w: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Недостатки</w:t>
            </w: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Газоразрядный счетчик Гейгера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Сцинтилляционный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Вильсона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толстослойных эмульсий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F9" w:rsidRPr="009220F9" w:rsidRDefault="009220F9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20F9" w:rsidRPr="009220F9" w:rsidSect="00416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5FCC"/>
    <w:multiLevelType w:val="hybridMultilevel"/>
    <w:tmpl w:val="1D661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9"/>
    <w:rsid w:val="001E3DCE"/>
    <w:rsid w:val="00416479"/>
    <w:rsid w:val="00597592"/>
    <w:rsid w:val="00636B2E"/>
    <w:rsid w:val="009220F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238F"/>
  <w15:chartTrackingRefBased/>
  <w15:docId w15:val="{A4E38AA6-0F26-455B-9B5C-36D124C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F9"/>
    <w:pPr>
      <w:ind w:left="720"/>
      <w:contextualSpacing/>
    </w:pPr>
  </w:style>
  <w:style w:type="table" w:styleId="a4">
    <w:name w:val="Table Grid"/>
    <w:basedOn w:val="a1"/>
    <w:uiPriority w:val="39"/>
    <w:rsid w:val="0092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2020-03-16T10:38:00Z</dcterms:created>
  <dcterms:modified xsi:type="dcterms:W3CDTF">2020-03-16T11:02:00Z</dcterms:modified>
</cp:coreProperties>
</file>