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6C3" w:rsidRDefault="00CA26C3">
      <w:r>
        <w:t xml:space="preserve">Русский язык </w:t>
      </w:r>
    </w:p>
    <w:p w:rsidR="00E8149D" w:rsidRDefault="00CA26C3">
      <w:r>
        <w:t>С. 59 упр. 2, с. 60 внизу списать, в 1,2,4, 5 предложениях отметить подлежащее и сказуемое, разобрать по составу слова ножек, расцветают, длинные, фонетический разбор слов мая, серебрятся, с. 61 упр. 2</w:t>
      </w:r>
    </w:p>
    <w:p w:rsidR="00CA26C3" w:rsidRDefault="00CA26C3">
      <w:r>
        <w:t>Математика с. 11 № 1 – 14</w:t>
      </w:r>
      <w:bookmarkStart w:id="0" w:name="_GoBack"/>
      <w:bookmarkEnd w:id="0"/>
    </w:p>
    <w:sectPr w:rsidR="00CA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78"/>
    <w:rsid w:val="009D5178"/>
    <w:rsid w:val="00B316C3"/>
    <w:rsid w:val="00CA26C3"/>
    <w:rsid w:val="00E20C81"/>
    <w:rsid w:val="00E3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0DD57-19B1-49F3-AA01-36301E04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2020-03-17T09:29:00Z</dcterms:created>
  <dcterms:modified xsi:type="dcterms:W3CDTF">2020-03-17T09:40:00Z</dcterms:modified>
</cp:coreProperties>
</file>