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DF" w:rsidRPr="00204ADF" w:rsidRDefault="00204AD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sz w:val="28"/>
          <w:szCs w:val="28"/>
        </w:rPr>
        <w:t xml:space="preserve">Тема: «Бюджетные отношения» </w:t>
      </w:r>
    </w:p>
    <w:p w:rsidR="0026556E" w:rsidRPr="00204ADF" w:rsidRDefault="00204AD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sz w:val="28"/>
          <w:szCs w:val="28"/>
        </w:rPr>
        <w:t>Прочитать в учебнике С. 147 – 158</w:t>
      </w:r>
    </w:p>
    <w:p w:rsidR="00204ADF" w:rsidRDefault="00204ADF">
      <w:pPr>
        <w:rPr>
          <w:rFonts w:ascii="Times New Roman" w:hAnsi="Times New Roman" w:cs="Times New Roman"/>
          <w:sz w:val="28"/>
          <w:szCs w:val="28"/>
        </w:rPr>
      </w:pPr>
      <w:r w:rsidRPr="00204ADF">
        <w:rPr>
          <w:rFonts w:ascii="Times New Roman" w:hAnsi="Times New Roman" w:cs="Times New Roman"/>
          <w:sz w:val="28"/>
          <w:szCs w:val="28"/>
        </w:rPr>
        <w:t>Выполнить на С. 161 задание 6 (устно)</w:t>
      </w:r>
    </w:p>
    <w:p w:rsidR="00204ADF" w:rsidRDefault="00204ADF">
      <w:pPr>
        <w:rPr>
          <w:rFonts w:ascii="Times New Roman" w:hAnsi="Times New Roman" w:cs="Times New Roman"/>
          <w:sz w:val="28"/>
          <w:szCs w:val="28"/>
        </w:rPr>
      </w:pPr>
    </w:p>
    <w:p w:rsidR="00204ADF" w:rsidRPr="00204ADF" w:rsidRDefault="00204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хочется подправить оценку, то задание 6 сделать письменно и отправить мне фот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работы личным сообщением в ВК.</w:t>
      </w:r>
    </w:p>
    <w:sectPr w:rsidR="00204ADF" w:rsidRPr="0020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C8"/>
    <w:rsid w:val="00204ADF"/>
    <w:rsid w:val="00692CBC"/>
    <w:rsid w:val="00CA5DC8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ED4C-2D4B-43A8-970A-9078C12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2020-03-18T06:36:00Z</dcterms:created>
  <dcterms:modified xsi:type="dcterms:W3CDTF">2020-03-18T07:05:00Z</dcterms:modified>
</cp:coreProperties>
</file>