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77" w:rsidRDefault="00F62ADF">
      <w:r>
        <w:t>Физкультура 4</w:t>
      </w:r>
      <w:bookmarkStart w:id="0" w:name="_GoBack"/>
      <w:bookmarkEnd w:id="0"/>
      <w:r w:rsidR="006F3519">
        <w:t xml:space="preserve"> класс </w:t>
      </w:r>
    </w:p>
    <w:p w:rsidR="00450A8E" w:rsidRDefault="00DA61A5">
      <w:hyperlink r:id="rId4" w:history="1">
        <w:r>
          <w:rPr>
            <w:rStyle w:val="a3"/>
          </w:rPr>
          <w:t>https://fk12.ru/books/fizicheskaya-kultura-3-4-klass-petrova</w:t>
        </w:r>
      </w:hyperlink>
    </w:p>
    <w:p w:rsidR="00450A8E" w:rsidRDefault="00450A8E">
      <w:r>
        <w:t xml:space="preserve">перейти по ссылке и скачать учебник. Изучить страницы </w:t>
      </w:r>
      <w:r w:rsidR="00332AD8">
        <w:t>92-96 «Волейбол»</w:t>
      </w:r>
    </w:p>
    <w:sectPr w:rsidR="0045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19"/>
    <w:rsid w:val="00245098"/>
    <w:rsid w:val="00332AD8"/>
    <w:rsid w:val="00377FE0"/>
    <w:rsid w:val="00450A8E"/>
    <w:rsid w:val="006B6A95"/>
    <w:rsid w:val="006F3519"/>
    <w:rsid w:val="007724CF"/>
    <w:rsid w:val="00DA61A5"/>
    <w:rsid w:val="00F6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D4D9B-8C93-44B5-AF7C-53523C1F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k12.ru/books/fizicheskaya-kultura-3-4-klass-petr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2020-03-17T08:58:00Z</dcterms:created>
  <dcterms:modified xsi:type="dcterms:W3CDTF">2020-03-17T08:58:00Z</dcterms:modified>
</cp:coreProperties>
</file>