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A8" w:rsidRDefault="00877170">
      <w:pPr>
        <w:pStyle w:val="Standard"/>
      </w:pPr>
      <w:bookmarkStart w:id="0" w:name="_GoBack"/>
      <w:bookmarkEnd w:id="0"/>
      <w:r>
        <w:t>Русский язык: стр.86, упр.446 (выучить), упр.447.</w:t>
      </w:r>
    </w:p>
    <w:p w:rsidR="006C7BA8" w:rsidRDefault="00877170">
      <w:pPr>
        <w:pStyle w:val="Standard"/>
      </w:pPr>
      <w:r>
        <w:t>Литература: стр.49-53 (прочитать), стр.55 №1,3(устно)</w:t>
      </w:r>
    </w:p>
    <w:sectPr w:rsidR="006C7B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7170">
      <w:r>
        <w:separator/>
      </w:r>
    </w:p>
  </w:endnote>
  <w:endnote w:type="continuationSeparator" w:id="0">
    <w:p w:rsidR="00000000" w:rsidRDefault="0087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7170">
      <w:r>
        <w:rPr>
          <w:color w:val="000000"/>
        </w:rPr>
        <w:separator/>
      </w:r>
    </w:p>
  </w:footnote>
  <w:footnote w:type="continuationSeparator" w:id="0">
    <w:p w:rsidR="00000000" w:rsidRDefault="0087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7BA8"/>
    <w:rsid w:val="006C7BA8"/>
    <w:rsid w:val="008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A37C-7788-493F-B5D7-0E55B97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Ямбарышева Светлана Юрьевна</dc:creator>
  <cp:lastModifiedBy>Ямбарышева Светлана Юрьевна</cp:lastModifiedBy>
  <cp:revision>2</cp:revision>
  <dcterms:created xsi:type="dcterms:W3CDTF">2020-03-20T12:24:00Z</dcterms:created>
  <dcterms:modified xsi:type="dcterms:W3CDTF">2020-03-20T12:24:00Z</dcterms:modified>
</cp:coreProperties>
</file>