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80" w:rsidRPr="00FA4580" w:rsidRDefault="00FA4580" w:rsidP="00FA4580">
      <w:pPr>
        <w:pStyle w:val="a3"/>
        <w:spacing w:before="200" w:beforeAutospacing="0" w:after="0" w:afterAutospacing="0" w:line="216" w:lineRule="auto"/>
        <w:rPr>
          <w:sz w:val="36"/>
          <w:szCs w:val="36"/>
        </w:rPr>
      </w:pPr>
      <w:r w:rsidRPr="00FA4580">
        <w:rPr>
          <w:rFonts w:eastAsiaTheme="minorEastAsia"/>
          <w:color w:val="000000" w:themeColor="text1"/>
          <w:kern w:val="24"/>
          <w:sz w:val="36"/>
          <w:szCs w:val="36"/>
        </w:rPr>
        <w:t xml:space="preserve">1. Поднимешь глаза вверх </w:t>
      </w:r>
      <w:proofErr w:type="gramStart"/>
      <w:r w:rsidRPr="00FA4580">
        <w:rPr>
          <w:rFonts w:eastAsiaTheme="minorEastAsia"/>
          <w:color w:val="000000" w:themeColor="text1"/>
          <w:kern w:val="24"/>
          <w:sz w:val="36"/>
          <w:szCs w:val="36"/>
        </w:rPr>
        <w:t>( )</w:t>
      </w:r>
      <w:proofErr w:type="gramEnd"/>
      <w:r w:rsidRPr="00FA4580">
        <w:rPr>
          <w:rFonts w:eastAsiaTheme="minorEastAsia"/>
          <w:color w:val="000000" w:themeColor="text1"/>
          <w:kern w:val="24"/>
          <w:sz w:val="36"/>
          <w:szCs w:val="36"/>
        </w:rPr>
        <w:t xml:space="preserve"> белки видны среди ветвей</w:t>
      </w:r>
    </w:p>
    <w:p w:rsidR="00FA4580" w:rsidRPr="00FA4580" w:rsidRDefault="00FA4580" w:rsidP="00FA4580">
      <w:pPr>
        <w:pStyle w:val="a3"/>
        <w:spacing w:before="200" w:beforeAutospacing="0" w:after="0" w:afterAutospacing="0" w:line="216" w:lineRule="auto"/>
        <w:rPr>
          <w:sz w:val="36"/>
          <w:szCs w:val="36"/>
        </w:rPr>
      </w:pPr>
      <w:r w:rsidRPr="00FA4580">
        <w:rPr>
          <w:rFonts w:eastAsiaTheme="minorEastAsia"/>
          <w:color w:val="000000" w:themeColor="text1"/>
          <w:kern w:val="24"/>
          <w:sz w:val="36"/>
          <w:szCs w:val="36"/>
        </w:rPr>
        <w:t>2. Летом в лесах средней полосы снегирей не увидишь () гнездятся они в лесах северных.</w:t>
      </w:r>
    </w:p>
    <w:p w:rsidR="00FA4580" w:rsidRPr="00FA4580" w:rsidRDefault="00FA4580" w:rsidP="00FA4580">
      <w:pPr>
        <w:pStyle w:val="a3"/>
        <w:spacing w:before="200" w:beforeAutospacing="0" w:after="0" w:afterAutospacing="0" w:line="216" w:lineRule="auto"/>
        <w:rPr>
          <w:sz w:val="36"/>
          <w:szCs w:val="36"/>
        </w:rPr>
      </w:pPr>
      <w:r w:rsidRPr="00FA4580">
        <w:rPr>
          <w:rFonts w:eastAsiaTheme="minorEastAsia"/>
          <w:color w:val="000000" w:themeColor="text1"/>
          <w:kern w:val="24"/>
          <w:sz w:val="36"/>
          <w:szCs w:val="36"/>
        </w:rPr>
        <w:t xml:space="preserve">3. Статные осины высоко лепечут над вами </w:t>
      </w:r>
      <w:proofErr w:type="gramStart"/>
      <w:r w:rsidRPr="00FA4580">
        <w:rPr>
          <w:rFonts w:eastAsiaTheme="minorEastAsia"/>
          <w:color w:val="000000" w:themeColor="text1"/>
          <w:kern w:val="24"/>
          <w:sz w:val="36"/>
          <w:szCs w:val="36"/>
        </w:rPr>
        <w:t>( )</w:t>
      </w:r>
      <w:proofErr w:type="gramEnd"/>
      <w:r w:rsidRPr="00FA4580">
        <w:rPr>
          <w:rFonts w:eastAsiaTheme="minorEastAsia"/>
          <w:color w:val="000000" w:themeColor="text1"/>
          <w:kern w:val="24"/>
          <w:sz w:val="36"/>
          <w:szCs w:val="36"/>
        </w:rPr>
        <w:t xml:space="preserve"> длинные, висячие ветки берез едва шевелятся ( ) могучий дуб стоит, как боец, подле красивой липы.</w:t>
      </w:r>
    </w:p>
    <w:p w:rsidR="00FA4580" w:rsidRPr="00FA4580" w:rsidRDefault="00FA4580" w:rsidP="00FA4580">
      <w:pPr>
        <w:pStyle w:val="a3"/>
        <w:spacing w:before="200" w:beforeAutospacing="0" w:after="0" w:afterAutospacing="0" w:line="216" w:lineRule="auto"/>
        <w:rPr>
          <w:sz w:val="36"/>
          <w:szCs w:val="36"/>
        </w:rPr>
      </w:pPr>
      <w:r w:rsidRPr="00FA4580">
        <w:rPr>
          <w:rFonts w:eastAsiaTheme="minorEastAsia"/>
          <w:color w:val="000000" w:themeColor="text1"/>
          <w:kern w:val="24"/>
          <w:sz w:val="36"/>
          <w:szCs w:val="36"/>
        </w:rPr>
        <w:t xml:space="preserve">4. Непрерывно трещали кузнечики </w:t>
      </w:r>
      <w:proofErr w:type="gramStart"/>
      <w:r w:rsidRPr="00FA4580">
        <w:rPr>
          <w:rFonts w:eastAsiaTheme="minorEastAsia"/>
          <w:color w:val="000000" w:themeColor="text1"/>
          <w:kern w:val="24"/>
          <w:sz w:val="36"/>
          <w:szCs w:val="36"/>
        </w:rPr>
        <w:t>( )</w:t>
      </w:r>
      <w:proofErr w:type="gramEnd"/>
      <w:r w:rsidRPr="00FA4580">
        <w:rPr>
          <w:rFonts w:eastAsiaTheme="minorEastAsia"/>
          <w:color w:val="000000" w:themeColor="text1"/>
          <w:kern w:val="24"/>
          <w:sz w:val="36"/>
          <w:szCs w:val="36"/>
        </w:rPr>
        <w:t xml:space="preserve"> пели перепела ( ) вдали где-то лениво посвистывали соловьи.</w:t>
      </w:r>
    </w:p>
    <w:p w:rsidR="00FA4580" w:rsidRPr="00FA4580" w:rsidRDefault="00FA4580" w:rsidP="00FA4580">
      <w:pPr>
        <w:pStyle w:val="a3"/>
        <w:spacing w:before="200" w:beforeAutospacing="0" w:after="0" w:afterAutospacing="0" w:line="216" w:lineRule="auto"/>
        <w:rPr>
          <w:sz w:val="36"/>
          <w:szCs w:val="36"/>
        </w:rPr>
      </w:pPr>
      <w:r w:rsidRPr="00FA4580">
        <w:rPr>
          <w:rFonts w:eastAsiaTheme="minorEastAsia"/>
          <w:color w:val="000000" w:themeColor="text1"/>
          <w:kern w:val="24"/>
          <w:sz w:val="36"/>
          <w:szCs w:val="36"/>
        </w:rPr>
        <w:t xml:space="preserve">5. Так было и в этом году </w:t>
      </w:r>
      <w:proofErr w:type="gramStart"/>
      <w:r w:rsidRPr="00FA4580">
        <w:rPr>
          <w:rFonts w:eastAsiaTheme="minorEastAsia"/>
          <w:color w:val="000000" w:themeColor="text1"/>
          <w:kern w:val="24"/>
          <w:sz w:val="36"/>
          <w:szCs w:val="36"/>
        </w:rPr>
        <w:t>( )</w:t>
      </w:r>
      <w:proofErr w:type="gramEnd"/>
      <w:r w:rsidRPr="00FA4580">
        <w:rPr>
          <w:rFonts w:eastAsiaTheme="minorEastAsia"/>
          <w:color w:val="000000" w:themeColor="text1"/>
          <w:kern w:val="24"/>
          <w:sz w:val="36"/>
          <w:szCs w:val="36"/>
        </w:rPr>
        <w:t xml:space="preserve"> осень стояла холодная ( )  голая земля промерзла и была твердая,  как камень.</w:t>
      </w:r>
    </w:p>
    <w:p w:rsidR="00D363E6" w:rsidRPr="00FA4580" w:rsidRDefault="00D363E6">
      <w:pPr>
        <w:rPr>
          <w:sz w:val="36"/>
          <w:szCs w:val="36"/>
        </w:rPr>
      </w:pPr>
      <w:bookmarkStart w:id="0" w:name="_GoBack"/>
      <w:bookmarkEnd w:id="0"/>
    </w:p>
    <w:sectPr w:rsidR="00D363E6" w:rsidRPr="00FA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5F"/>
    <w:rsid w:val="00D363E6"/>
    <w:rsid w:val="00EB665F"/>
    <w:rsid w:val="00FA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73DBF-0079-4D32-B4E2-433D2F7D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2020-04-26T18:07:00Z</dcterms:created>
  <dcterms:modified xsi:type="dcterms:W3CDTF">2020-04-26T18:07:00Z</dcterms:modified>
</cp:coreProperties>
</file>