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83" w:rsidRDefault="00085283" w:rsidP="0008528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085283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/05</w:t>
      </w:r>
    </w:p>
    <w:p w:rsidR="00085283" w:rsidRDefault="00085283" w:rsidP="00085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5283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электронный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</w:t>
      </w:r>
    </w:p>
    <w:p w:rsidR="00085283" w:rsidRDefault="00085283" w:rsidP="0008528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Module 8.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Hello, sunshine!</w:t>
      </w:r>
    </w:p>
    <w:p w:rsidR="00085283" w:rsidRPr="007E5F1B" w:rsidRDefault="00085283" w:rsidP="007E5F1B">
      <w:pPr>
        <w:pStyle w:val="a3"/>
        <w:numPr>
          <w:ilvl w:val="0"/>
          <w:numId w:val="1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7E5F1B">
        <w:rPr>
          <w:rFonts w:ascii="Times New Roman" w:hAnsi="Times New Roman" w:cs="Times New Roman"/>
          <w:sz w:val="28"/>
          <w:szCs w:val="28"/>
        </w:rPr>
        <w:t xml:space="preserve">Ознакомьтесь с названиями погоды в учебнике </w:t>
      </w:r>
      <w:proofErr w:type="gramStart"/>
      <w:r w:rsidRPr="007E5F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5F1B">
        <w:rPr>
          <w:rFonts w:ascii="Times New Roman" w:hAnsi="Times New Roman" w:cs="Times New Roman"/>
          <w:sz w:val="28"/>
          <w:szCs w:val="28"/>
        </w:rPr>
        <w:t xml:space="preserve"> с. 126, №3. Прочитайте слова вслух с переводом на русский. Закройте учебник и выполните задание по ссылке:</w:t>
      </w:r>
      <w:r w:rsidR="007E5F1B" w:rsidRPr="007E5F1B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7E5F1B" w:rsidRPr="007E5F1B">
          <w:rPr>
            <w:rStyle w:val="a6"/>
          </w:rPr>
          <w:t>https://learningapps.org/1119187</w:t>
        </w:r>
      </w:hyperlink>
    </w:p>
    <w:p w:rsidR="007E5F1B" w:rsidRPr="007E5F1B" w:rsidRDefault="007E5F1B" w:rsidP="007E5F1B">
      <w:pPr>
        <w:pStyle w:val="a3"/>
        <w:numPr>
          <w:ilvl w:val="0"/>
          <w:numId w:val="1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Просмотрите видео с начала до 0:52 и прочитайте вместе с диктором. Ссылка: </w:t>
      </w:r>
      <w:hyperlink r:id="rId6" w:history="1">
        <w:r>
          <w:rPr>
            <w:rStyle w:val="a6"/>
          </w:rPr>
          <w:t>https://resh.edu.ru/subject/lesson/4530/main/147362/</w:t>
        </w:r>
      </w:hyperlink>
      <w:r>
        <w:t xml:space="preserve"> </w:t>
      </w:r>
    </w:p>
    <w:p w:rsidR="007E5F1B" w:rsidRPr="007E5F1B" w:rsidRDefault="007E5F1B" w:rsidP="007E5F1B">
      <w:pPr>
        <w:pStyle w:val="a3"/>
        <w:numPr>
          <w:ilvl w:val="0"/>
          <w:numId w:val="1"/>
        </w:numPr>
        <w:ind w:left="0" w:hanging="426"/>
        <w:rPr>
          <w:rFonts w:ascii="Times New Roman" w:hAnsi="Times New Roman" w:cs="Times New Roman"/>
          <w:sz w:val="36"/>
          <w:szCs w:val="28"/>
        </w:rPr>
      </w:pPr>
      <w:r w:rsidRPr="007E5F1B">
        <w:rPr>
          <w:rFonts w:ascii="Times New Roman" w:hAnsi="Times New Roman" w:cs="Times New Roman"/>
          <w:sz w:val="28"/>
        </w:rPr>
        <w:t>В учебнике на с. 126, №3 – составьте устно вопрос и ответ по образцу.</w:t>
      </w:r>
    </w:p>
    <w:p w:rsidR="006F1669" w:rsidRPr="006F1669" w:rsidRDefault="007E5F1B" w:rsidP="006F1669">
      <w:pPr>
        <w:pStyle w:val="a3"/>
        <w:numPr>
          <w:ilvl w:val="0"/>
          <w:numId w:val="1"/>
        </w:numPr>
        <w:ind w:left="0" w:hanging="426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Просмотрите видео с 0:53 и до конца</w:t>
      </w:r>
      <w:r w:rsidRPr="007E5F1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ознакомьтесь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временем </w:t>
      </w:r>
      <w:r>
        <w:rPr>
          <w:rFonts w:ascii="Times New Roman" w:hAnsi="Times New Roman" w:cs="Times New Roman"/>
          <w:sz w:val="28"/>
          <w:lang w:val="en-US"/>
        </w:rPr>
        <w:t>Future</w:t>
      </w:r>
      <w:r w:rsidRPr="007E5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Simple</w:t>
      </w:r>
      <w:r w:rsidRPr="007E5F1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Прочитайте информацию, данную ниже</w:t>
      </w:r>
      <w:r w:rsidR="006F166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запишите в тетради конспект.</w:t>
      </w:r>
    </w:p>
    <w:p w:rsidR="006F1669" w:rsidRDefault="006F1669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28"/>
        </w:rPr>
      </w:pPr>
    </w:p>
    <w:p w:rsidR="006F1669" w:rsidRPr="006F1669" w:rsidRDefault="006F1669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proofErr w:type="spellStart"/>
      <w:r w:rsidRPr="006F1669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Future</w:t>
      </w:r>
      <w:proofErr w:type="spellEnd"/>
      <w:r w:rsidRPr="006F1669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6F1669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Simple</w:t>
      </w:r>
      <w:proofErr w:type="spellEnd"/>
      <w:r w:rsidRPr="006F166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– это будущее время, которое описывает действия и события в будущем, а именно: вечером, через пять часов, завтра, на следующем уроке, в следующем году и т. д.</w:t>
      </w:r>
    </w:p>
    <w:p w:rsidR="006F1669" w:rsidRPr="006F1669" w:rsidRDefault="006F1669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F1B" w:rsidRPr="007E5F1B" w:rsidRDefault="007E5F1B" w:rsidP="006F166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5F1B">
        <w:rPr>
          <w:rFonts w:ascii="Times New Roman" w:hAnsi="Times New Roman" w:cs="Times New Roman"/>
          <w:b/>
          <w:sz w:val="28"/>
          <w:szCs w:val="28"/>
          <w:lang w:val="en-US"/>
        </w:rPr>
        <w:t>Future</w:t>
      </w:r>
      <w:r w:rsidRPr="007E5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F1B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7E5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F1B">
        <w:rPr>
          <w:rFonts w:ascii="Times New Roman" w:hAnsi="Times New Roman" w:cs="Times New Roman"/>
          <w:sz w:val="28"/>
          <w:szCs w:val="28"/>
        </w:rPr>
        <w:t xml:space="preserve">образуется при помощи вспомогательного глагола </w:t>
      </w:r>
      <w:r w:rsidRPr="007E5F1B">
        <w:rPr>
          <w:rFonts w:ascii="Times New Roman" w:hAnsi="Times New Roman" w:cs="Times New Roman"/>
          <w:b/>
          <w:sz w:val="28"/>
          <w:szCs w:val="28"/>
          <w:lang w:val="en-US"/>
        </w:rPr>
        <w:t>will</w:t>
      </w:r>
      <w:r w:rsidRPr="007E5F1B">
        <w:rPr>
          <w:rFonts w:ascii="Times New Roman" w:hAnsi="Times New Roman" w:cs="Times New Roman"/>
          <w:sz w:val="28"/>
          <w:szCs w:val="28"/>
        </w:rPr>
        <w:t xml:space="preserve"> (</w:t>
      </w:r>
      <w:r w:rsidRPr="007E5F1B">
        <w:rPr>
          <w:rFonts w:ascii="Times New Roman" w:hAnsi="Times New Roman" w:cs="Times New Roman"/>
          <w:b/>
          <w:sz w:val="28"/>
          <w:szCs w:val="28"/>
        </w:rPr>
        <w:t>‘</w:t>
      </w:r>
      <w:proofErr w:type="spellStart"/>
      <w:r w:rsidRPr="007E5F1B">
        <w:rPr>
          <w:rFonts w:ascii="Times New Roman" w:hAnsi="Times New Roman" w:cs="Times New Roman"/>
          <w:b/>
          <w:sz w:val="28"/>
          <w:szCs w:val="28"/>
          <w:lang w:val="en-US"/>
        </w:rPr>
        <w:t>ll</w:t>
      </w:r>
      <w:proofErr w:type="spellEnd"/>
      <w:r w:rsidRPr="007E5F1B">
        <w:rPr>
          <w:rFonts w:ascii="Times New Roman" w:hAnsi="Times New Roman" w:cs="Times New Roman"/>
          <w:sz w:val="28"/>
          <w:szCs w:val="28"/>
        </w:rPr>
        <w:t xml:space="preserve">) и смыслового глагола </w:t>
      </w:r>
      <w:r w:rsidRPr="007E5F1B">
        <w:rPr>
          <w:rFonts w:ascii="Times New Roman" w:hAnsi="Times New Roman" w:cs="Times New Roman"/>
          <w:b/>
          <w:sz w:val="28"/>
          <w:szCs w:val="28"/>
        </w:rPr>
        <w:t>в</w:t>
      </w:r>
      <w:r w:rsidRPr="007E5F1B">
        <w:rPr>
          <w:rFonts w:ascii="Times New Roman" w:hAnsi="Times New Roman" w:cs="Times New Roman"/>
          <w:sz w:val="28"/>
          <w:szCs w:val="28"/>
        </w:rPr>
        <w:t xml:space="preserve"> </w:t>
      </w:r>
      <w:r w:rsidRPr="007E5F1B">
        <w:rPr>
          <w:rFonts w:ascii="Times New Roman" w:hAnsi="Times New Roman" w:cs="Times New Roman"/>
          <w:b/>
          <w:sz w:val="28"/>
          <w:szCs w:val="28"/>
        </w:rPr>
        <w:t>инфинитиве</w:t>
      </w:r>
      <w:r w:rsidRPr="007E5F1B">
        <w:rPr>
          <w:rFonts w:ascii="Times New Roman" w:hAnsi="Times New Roman" w:cs="Times New Roman"/>
          <w:sz w:val="28"/>
          <w:szCs w:val="28"/>
        </w:rPr>
        <w:t>.</w:t>
      </w:r>
    </w:p>
    <w:p w:rsidR="006F1669" w:rsidRDefault="006F1669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F1669" w:rsidRDefault="006F1669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7E5F1B">
        <w:rPr>
          <w:rFonts w:ascii="Times New Roman" w:hAnsi="Times New Roman" w:cs="Times New Roman"/>
          <w:color w:val="FF0000"/>
          <w:sz w:val="28"/>
          <w:szCs w:val="28"/>
        </w:rPr>
        <w:t xml:space="preserve">Глагол будущего времени </w:t>
      </w:r>
      <w:r w:rsidRPr="007E5F1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will</w:t>
      </w:r>
      <w:r w:rsidRPr="007E5F1B">
        <w:rPr>
          <w:rFonts w:ascii="Times New Roman" w:hAnsi="Times New Roman" w:cs="Times New Roman"/>
          <w:color w:val="FF0000"/>
          <w:sz w:val="28"/>
          <w:szCs w:val="28"/>
        </w:rPr>
        <w:t xml:space="preserve"> не изменяется по лицам и числам!</w:t>
      </w:r>
    </w:p>
    <w:p w:rsidR="006F1669" w:rsidRDefault="006F1669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B050"/>
          <w:sz w:val="28"/>
          <w:szCs w:val="28"/>
        </w:rPr>
      </w:pPr>
    </w:p>
    <w:p w:rsidR="007E5F1B" w:rsidRPr="007E5F1B" w:rsidRDefault="007E5F1B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  <w:r w:rsidRPr="007E5F1B">
        <w:rPr>
          <w:rFonts w:ascii="Times New Roman" w:hAnsi="Times New Roman" w:cs="Times New Roman"/>
          <w:color w:val="00B050"/>
          <w:sz w:val="28"/>
          <w:szCs w:val="28"/>
        </w:rPr>
        <w:t>Утверждение</w:t>
      </w:r>
      <w:r w:rsidRPr="007E5F1B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: I/you/he/she/it/we/they + </w:t>
      </w:r>
      <w:r w:rsidRPr="007E5F1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will</w:t>
      </w:r>
      <w:r w:rsidRPr="007E5F1B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+ V1 (go, work, read, play etc.)</w:t>
      </w:r>
    </w:p>
    <w:p w:rsidR="007E5F1B" w:rsidRDefault="007E5F1B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I/you </w:t>
      </w: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will go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 to the shop. He/ she </w:t>
      </w: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will work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 hard. We/they </w:t>
      </w: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will listen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 to music.</w:t>
      </w:r>
    </w:p>
    <w:p w:rsidR="006F1669" w:rsidRPr="006F1669" w:rsidRDefault="006F1669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F1B" w:rsidRPr="007E5F1B" w:rsidRDefault="007E5F1B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7E5F1B">
        <w:rPr>
          <w:rFonts w:ascii="Times New Roman" w:hAnsi="Times New Roman" w:cs="Times New Roman"/>
          <w:color w:val="0070C0"/>
          <w:sz w:val="28"/>
          <w:szCs w:val="28"/>
        </w:rPr>
        <w:t>Отрицание</w:t>
      </w:r>
      <w:r w:rsidRPr="007E5F1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: will not = </w:t>
      </w:r>
      <w:r w:rsidRPr="007E5F1B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won’t </w:t>
      </w:r>
    </w:p>
    <w:p w:rsidR="007E5F1B" w:rsidRDefault="007E5F1B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I/you </w:t>
      </w: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won’t go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 to the shop. He/ she </w:t>
      </w: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won’t work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 hard. We/they </w:t>
      </w:r>
      <w:proofErr w:type="gramStart"/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won’t  listen</w:t>
      </w:r>
      <w:proofErr w:type="gramEnd"/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 to music.</w:t>
      </w:r>
    </w:p>
    <w:p w:rsidR="006F1669" w:rsidRPr="006F1669" w:rsidRDefault="006F1669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F1B" w:rsidRPr="007E5F1B" w:rsidRDefault="007E5F1B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6600"/>
          <w:sz w:val="28"/>
          <w:szCs w:val="28"/>
          <w:lang w:val="en-US"/>
        </w:rPr>
      </w:pPr>
      <w:r w:rsidRPr="007E5F1B">
        <w:rPr>
          <w:rFonts w:ascii="Times New Roman" w:hAnsi="Times New Roman" w:cs="Times New Roman"/>
          <w:color w:val="FF6600"/>
          <w:sz w:val="28"/>
          <w:szCs w:val="28"/>
        </w:rPr>
        <w:t>Общий</w:t>
      </w:r>
      <w:r w:rsidRPr="007E5F1B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 </w:t>
      </w:r>
      <w:r w:rsidRPr="007E5F1B">
        <w:rPr>
          <w:rFonts w:ascii="Times New Roman" w:hAnsi="Times New Roman" w:cs="Times New Roman"/>
          <w:color w:val="FF6600"/>
          <w:sz w:val="28"/>
          <w:szCs w:val="28"/>
        </w:rPr>
        <w:t>вопрос</w:t>
      </w:r>
      <w:r w:rsidRPr="007E5F1B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: </w:t>
      </w:r>
      <w:proofErr w:type="gramStart"/>
      <w:r w:rsidRPr="007E5F1B">
        <w:rPr>
          <w:rFonts w:ascii="Times New Roman" w:hAnsi="Times New Roman" w:cs="Times New Roman"/>
          <w:b/>
          <w:color w:val="FF6600"/>
          <w:sz w:val="28"/>
          <w:szCs w:val="28"/>
          <w:lang w:val="en-US"/>
        </w:rPr>
        <w:t>Will</w:t>
      </w:r>
      <w:r w:rsidRPr="007E5F1B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 + I/you/he/she/it/we/they + V1?</w:t>
      </w:r>
      <w:proofErr w:type="gramEnd"/>
    </w:p>
    <w:p w:rsidR="007E5F1B" w:rsidRPr="007E5F1B" w:rsidRDefault="007E5F1B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Will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 you </w:t>
      </w: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read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 this book? – Yes, I </w:t>
      </w: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will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. No, I </w:t>
      </w: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won’t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E5F1B" w:rsidRPr="007E5F1B" w:rsidRDefault="007E5F1B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Will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 he/she </w:t>
      </w: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go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 to the zoo? – Yes, he/she </w:t>
      </w: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will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. No, he/she </w:t>
      </w: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won’t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1669" w:rsidRDefault="007E5F1B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Will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 we/they </w:t>
      </w: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play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 LEGO? – Yes, we/they </w:t>
      </w: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will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>. No</w:t>
      </w:r>
      <w:r w:rsidRPr="006F1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6F166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6F1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won</w:t>
      </w:r>
      <w:r w:rsidRPr="006F1669"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r w:rsidRPr="007E5F1B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 w:rsidRPr="006F16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1669" w:rsidRDefault="006F1669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E5F1B" w:rsidRPr="006F1669" w:rsidRDefault="007E5F1B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F1669">
        <w:rPr>
          <w:rFonts w:ascii="Times New Roman" w:hAnsi="Times New Roman" w:cs="Times New Roman"/>
          <w:color w:val="7030A0"/>
          <w:sz w:val="28"/>
          <w:szCs w:val="28"/>
        </w:rPr>
        <w:t>Специальный</w:t>
      </w:r>
      <w:r w:rsidRPr="006F1669">
        <w:rPr>
          <w:rFonts w:ascii="Times New Roman" w:hAnsi="Times New Roman" w:cs="Times New Roman"/>
          <w:color w:val="7030A0"/>
          <w:sz w:val="28"/>
          <w:szCs w:val="28"/>
          <w:lang w:val="en-US"/>
        </w:rPr>
        <w:t xml:space="preserve"> </w:t>
      </w:r>
      <w:r w:rsidRPr="006F1669">
        <w:rPr>
          <w:rFonts w:ascii="Times New Roman" w:hAnsi="Times New Roman" w:cs="Times New Roman"/>
          <w:color w:val="7030A0"/>
          <w:sz w:val="28"/>
          <w:szCs w:val="28"/>
        </w:rPr>
        <w:t>вопрос</w:t>
      </w:r>
      <w:r w:rsidRPr="006F1669">
        <w:rPr>
          <w:rFonts w:ascii="Times New Roman" w:hAnsi="Times New Roman" w:cs="Times New Roman"/>
          <w:color w:val="7030A0"/>
          <w:sz w:val="28"/>
          <w:szCs w:val="28"/>
          <w:lang w:val="en-US"/>
        </w:rPr>
        <w:t xml:space="preserve">: </w:t>
      </w:r>
      <w:proofErr w:type="gramStart"/>
      <w:r w:rsidRPr="006F1669">
        <w:rPr>
          <w:rFonts w:ascii="Times New Roman" w:hAnsi="Times New Roman" w:cs="Times New Roman"/>
          <w:color w:val="7030A0"/>
          <w:sz w:val="28"/>
          <w:szCs w:val="28"/>
        </w:rPr>
        <w:t>ВС</w:t>
      </w:r>
      <w:proofErr w:type="gramEnd"/>
      <w:r w:rsidRPr="006F1669">
        <w:rPr>
          <w:rFonts w:ascii="Times New Roman" w:hAnsi="Times New Roman" w:cs="Times New Roman"/>
          <w:color w:val="7030A0"/>
          <w:sz w:val="28"/>
          <w:szCs w:val="28"/>
          <w:lang w:val="en-US"/>
        </w:rPr>
        <w:t xml:space="preserve"> (where/what/when/how/why)+</w:t>
      </w:r>
      <w:r w:rsidRPr="006F1669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 xml:space="preserve">will </w:t>
      </w:r>
      <w:r w:rsidR="006F1669">
        <w:rPr>
          <w:rFonts w:ascii="Times New Roman" w:hAnsi="Times New Roman" w:cs="Times New Roman"/>
          <w:color w:val="7030A0"/>
          <w:sz w:val="28"/>
          <w:szCs w:val="28"/>
          <w:lang w:val="en-US"/>
        </w:rPr>
        <w:t>+</w:t>
      </w:r>
      <w:r w:rsidR="006F1669" w:rsidRPr="006F1669">
        <w:rPr>
          <w:rFonts w:ascii="Times New Roman" w:hAnsi="Times New Roman" w:cs="Times New Roman"/>
          <w:color w:val="7030A0"/>
          <w:sz w:val="28"/>
          <w:szCs w:val="28"/>
          <w:lang w:val="en-US"/>
        </w:rPr>
        <w:t xml:space="preserve"> </w:t>
      </w:r>
      <w:r w:rsidRPr="006F1669">
        <w:rPr>
          <w:rFonts w:ascii="Times New Roman" w:hAnsi="Times New Roman" w:cs="Times New Roman"/>
          <w:color w:val="7030A0"/>
          <w:sz w:val="28"/>
          <w:szCs w:val="28"/>
          <w:lang w:val="en-US"/>
        </w:rPr>
        <w:t xml:space="preserve">I/you/he/she/it/we/they </w:t>
      </w:r>
      <w:r w:rsidR="006F1669" w:rsidRPr="006F1669">
        <w:rPr>
          <w:rFonts w:ascii="Times New Roman" w:hAnsi="Times New Roman" w:cs="Times New Roman"/>
          <w:color w:val="7030A0"/>
          <w:sz w:val="28"/>
          <w:szCs w:val="28"/>
          <w:lang w:val="en-US"/>
        </w:rPr>
        <w:t xml:space="preserve"> </w:t>
      </w:r>
      <w:r w:rsidRPr="006F1669">
        <w:rPr>
          <w:rFonts w:ascii="Times New Roman" w:hAnsi="Times New Roman" w:cs="Times New Roman"/>
          <w:color w:val="7030A0"/>
          <w:sz w:val="28"/>
          <w:szCs w:val="28"/>
          <w:lang w:val="en-US"/>
        </w:rPr>
        <w:t>+ V1?</w:t>
      </w:r>
    </w:p>
    <w:p w:rsidR="007E5F1B" w:rsidRDefault="007E5F1B" w:rsidP="006F16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When </w:t>
      </w:r>
      <w:r w:rsidRPr="006F16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will</w:t>
      </w:r>
      <w:r w:rsidRPr="006F1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you </w:t>
      </w:r>
      <w:r w:rsidRPr="006F16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do</w:t>
      </w:r>
      <w:r w:rsidRPr="006F1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English homework? Where </w:t>
      </w:r>
      <w:r w:rsidRPr="006F16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will</w:t>
      </w:r>
      <w:r w:rsidRPr="006F1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Tom </w:t>
      </w:r>
      <w:r w:rsidRPr="006F16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go</w:t>
      </w:r>
      <w:r w:rsidRPr="006F1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after school?</w:t>
      </w:r>
    </w:p>
    <w:p w:rsidR="006F1669" w:rsidRPr="006F1669" w:rsidRDefault="006F1669" w:rsidP="006F16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F1B" w:rsidRPr="007E5F1B" w:rsidRDefault="007E5F1B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3399"/>
          <w:sz w:val="28"/>
          <w:szCs w:val="28"/>
        </w:rPr>
      </w:pPr>
      <w:r w:rsidRPr="007E5F1B">
        <w:rPr>
          <w:rFonts w:ascii="Times New Roman" w:hAnsi="Times New Roman" w:cs="Times New Roman"/>
          <w:color w:val="FF3399"/>
          <w:sz w:val="28"/>
          <w:szCs w:val="28"/>
        </w:rPr>
        <w:t xml:space="preserve">Вопрос к подлежащему: </w:t>
      </w:r>
      <w:r w:rsidRPr="007E5F1B">
        <w:rPr>
          <w:rFonts w:ascii="Times New Roman" w:hAnsi="Times New Roman" w:cs="Times New Roman"/>
          <w:color w:val="FF3399"/>
          <w:sz w:val="28"/>
          <w:szCs w:val="28"/>
          <w:lang w:val="en-US"/>
        </w:rPr>
        <w:t>Who</w:t>
      </w:r>
      <w:r w:rsidRPr="007E5F1B">
        <w:rPr>
          <w:rFonts w:ascii="Times New Roman" w:hAnsi="Times New Roman" w:cs="Times New Roman"/>
          <w:color w:val="FF3399"/>
          <w:sz w:val="28"/>
          <w:szCs w:val="28"/>
        </w:rPr>
        <w:t>/</w:t>
      </w:r>
      <w:r w:rsidRPr="007E5F1B">
        <w:rPr>
          <w:rFonts w:ascii="Times New Roman" w:hAnsi="Times New Roman" w:cs="Times New Roman"/>
          <w:color w:val="FF3399"/>
          <w:sz w:val="28"/>
          <w:szCs w:val="28"/>
          <w:lang w:val="en-US"/>
        </w:rPr>
        <w:t>what</w:t>
      </w:r>
      <w:r w:rsidRPr="007E5F1B">
        <w:rPr>
          <w:rFonts w:ascii="Times New Roman" w:hAnsi="Times New Roman" w:cs="Times New Roman"/>
          <w:color w:val="FF3399"/>
          <w:sz w:val="28"/>
          <w:szCs w:val="28"/>
        </w:rPr>
        <w:t xml:space="preserve"> + </w:t>
      </w:r>
      <w:r w:rsidRPr="007E5F1B">
        <w:rPr>
          <w:rFonts w:ascii="Times New Roman" w:hAnsi="Times New Roman" w:cs="Times New Roman"/>
          <w:b/>
          <w:color w:val="FF3399"/>
          <w:sz w:val="28"/>
          <w:szCs w:val="28"/>
          <w:lang w:val="en-US"/>
        </w:rPr>
        <w:t>will</w:t>
      </w:r>
      <w:r w:rsidRPr="007E5F1B">
        <w:rPr>
          <w:rFonts w:ascii="Times New Roman" w:hAnsi="Times New Roman" w:cs="Times New Roman"/>
          <w:color w:val="FF3399"/>
          <w:sz w:val="28"/>
          <w:szCs w:val="28"/>
        </w:rPr>
        <w:t xml:space="preserve"> + </w:t>
      </w:r>
      <w:r w:rsidRPr="007E5F1B">
        <w:rPr>
          <w:rFonts w:ascii="Times New Roman" w:hAnsi="Times New Roman" w:cs="Times New Roman"/>
          <w:color w:val="FF3399"/>
          <w:sz w:val="28"/>
          <w:szCs w:val="28"/>
          <w:lang w:val="en-US"/>
        </w:rPr>
        <w:t>V</w:t>
      </w:r>
      <w:r w:rsidRPr="007E5F1B">
        <w:rPr>
          <w:rFonts w:ascii="Times New Roman" w:hAnsi="Times New Roman" w:cs="Times New Roman"/>
          <w:color w:val="FF3399"/>
          <w:sz w:val="28"/>
          <w:szCs w:val="28"/>
        </w:rPr>
        <w:t>1?</w:t>
      </w:r>
    </w:p>
    <w:p w:rsidR="007E5F1B" w:rsidRDefault="007E5F1B" w:rsidP="006F16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Who </w:t>
      </w:r>
      <w:r w:rsidRPr="006F16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will</w:t>
      </w:r>
      <w:r w:rsidRPr="006F1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F16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clean</w:t>
      </w:r>
      <w:r w:rsidRPr="006F1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 room? What </w:t>
      </w:r>
      <w:r w:rsidRPr="006F16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will</w:t>
      </w:r>
      <w:r w:rsidRPr="006F1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F16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help</w:t>
      </w:r>
      <w:r w:rsidRPr="006F1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us?</w:t>
      </w:r>
    </w:p>
    <w:p w:rsidR="006F1669" w:rsidRPr="006F1669" w:rsidRDefault="006F1669" w:rsidP="006F16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F1B" w:rsidRPr="007E5F1B" w:rsidRDefault="007E5F1B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E5F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Наречия времени в </w:t>
      </w:r>
      <w:r w:rsidRPr="007E5F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Future</w:t>
      </w:r>
      <w:r w:rsidRPr="007E5F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7E5F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Simple</w:t>
      </w:r>
      <w:r w:rsidRPr="007E5F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7E5F1B" w:rsidRPr="007E5F1B" w:rsidRDefault="007E5F1B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F1B" w:rsidRPr="006F1669" w:rsidRDefault="006F1669" w:rsidP="006F166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5F1B">
        <w:rPr>
          <w:rFonts w:ascii="Times New Roman" w:hAnsi="Times New Roman" w:cs="Times New Roman"/>
          <w:sz w:val="28"/>
          <w:szCs w:val="28"/>
          <w:lang w:val="en-US"/>
        </w:rPr>
        <w:lastRenderedPageBreak/>
        <w:t>T</w:t>
      </w:r>
      <w:r w:rsidR="007E5F1B" w:rsidRPr="007E5F1B">
        <w:rPr>
          <w:rFonts w:ascii="Times New Roman" w:hAnsi="Times New Roman" w:cs="Times New Roman"/>
          <w:sz w:val="28"/>
          <w:szCs w:val="28"/>
          <w:lang w:val="en-US"/>
        </w:rPr>
        <w:t>omorrow</w:t>
      </w:r>
      <w:r>
        <w:rPr>
          <w:rFonts w:ascii="Times New Roman" w:hAnsi="Times New Roman" w:cs="Times New Roman"/>
          <w:sz w:val="28"/>
          <w:szCs w:val="28"/>
        </w:rPr>
        <w:t xml:space="preserve"> - завтра</w:t>
      </w:r>
    </w:p>
    <w:p w:rsidR="007E5F1B" w:rsidRPr="007E5F1B" w:rsidRDefault="007E5F1B" w:rsidP="006F166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E5F1B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 Monday/ month/ week/year</w:t>
      </w:r>
    </w:p>
    <w:p w:rsidR="007E5F1B" w:rsidRPr="007E5F1B" w:rsidRDefault="007E5F1B" w:rsidP="006F166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7E5F1B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 a week/ month/ year (</w:t>
      </w:r>
      <w:r w:rsidRPr="007E5F1B">
        <w:rPr>
          <w:rFonts w:ascii="Times New Roman" w:hAnsi="Times New Roman" w:cs="Times New Roman"/>
          <w:sz w:val="28"/>
          <w:szCs w:val="28"/>
        </w:rPr>
        <w:t>через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5F1B">
        <w:rPr>
          <w:rFonts w:ascii="Times New Roman" w:hAnsi="Times New Roman" w:cs="Times New Roman"/>
          <w:sz w:val="28"/>
          <w:szCs w:val="28"/>
        </w:rPr>
        <w:t>неделю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7E5F1B">
        <w:rPr>
          <w:rFonts w:ascii="Times New Roman" w:hAnsi="Times New Roman" w:cs="Times New Roman"/>
          <w:sz w:val="28"/>
          <w:szCs w:val="28"/>
        </w:rPr>
        <w:t>месяц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7E5F1B">
        <w:rPr>
          <w:rFonts w:ascii="Times New Roman" w:hAnsi="Times New Roman" w:cs="Times New Roman"/>
          <w:sz w:val="28"/>
          <w:szCs w:val="28"/>
        </w:rPr>
        <w:t>год</w:t>
      </w:r>
      <w:r w:rsidRPr="007E5F1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F1669" w:rsidRPr="006F1669" w:rsidRDefault="007E5F1B" w:rsidP="006F166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E5F1B">
        <w:rPr>
          <w:rFonts w:ascii="Times New Roman" w:hAnsi="Times New Roman" w:cs="Times New Roman"/>
          <w:sz w:val="28"/>
          <w:szCs w:val="28"/>
          <w:lang w:val="en-US"/>
        </w:rPr>
        <w:t>soon</w:t>
      </w:r>
      <w:proofErr w:type="gramEnd"/>
      <w:r w:rsidR="006F1669">
        <w:rPr>
          <w:rFonts w:ascii="Times New Roman" w:hAnsi="Times New Roman" w:cs="Times New Roman"/>
          <w:sz w:val="28"/>
          <w:szCs w:val="28"/>
        </w:rPr>
        <w:t xml:space="preserve"> - скоро</w:t>
      </w:r>
    </w:p>
    <w:p w:rsidR="007E5F1B" w:rsidRPr="006F1669" w:rsidRDefault="007E5F1B" w:rsidP="006F166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6F1669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6F1669">
        <w:rPr>
          <w:rFonts w:ascii="Times New Roman" w:hAnsi="Times New Roman" w:cs="Times New Roman"/>
          <w:sz w:val="28"/>
          <w:szCs w:val="28"/>
        </w:rPr>
        <w:t xml:space="preserve"> 2045 (какой-то год в будущем)</w:t>
      </w:r>
    </w:p>
    <w:p w:rsidR="007E5F1B" w:rsidRPr="006F1669" w:rsidRDefault="006F1669" w:rsidP="006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 времени обычно ставятся в конце предложения.</w:t>
      </w:r>
    </w:p>
    <w:p w:rsidR="007E5F1B" w:rsidRPr="007E5F1B" w:rsidRDefault="007E5F1B" w:rsidP="006F1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5283" w:rsidRPr="006F1669" w:rsidRDefault="006F1669" w:rsidP="006F16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задания в сборнике упражнений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с.116, №</w:t>
      </w:r>
      <w:r w:rsidR="005D6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4,5.</w:t>
      </w:r>
    </w:p>
    <w:p w:rsidR="00085283" w:rsidRPr="00085283" w:rsidRDefault="00085283" w:rsidP="006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5D6338" w:rsidP="006F1669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  <w:lang w:val="en-US"/>
        </w:rPr>
      </w:pPr>
      <w:proofErr w:type="spellStart"/>
      <w:r w:rsidRPr="005D6338">
        <w:rPr>
          <w:rFonts w:ascii="Times New Roman" w:hAnsi="Times New Roman" w:cs="Times New Roman"/>
          <w:b/>
          <w:sz w:val="40"/>
          <w:u w:val="single"/>
          <w:lang w:val="en-US"/>
        </w:rPr>
        <w:t>Hometask</w:t>
      </w:r>
      <w:proofErr w:type="spellEnd"/>
      <w:r w:rsidRPr="005D6338">
        <w:rPr>
          <w:rFonts w:ascii="Times New Roman" w:hAnsi="Times New Roman" w:cs="Times New Roman"/>
          <w:b/>
          <w:sz w:val="40"/>
          <w:u w:val="single"/>
          <w:lang w:val="en-US"/>
        </w:rPr>
        <w:t>:</w:t>
      </w:r>
    </w:p>
    <w:p w:rsidR="005D6338" w:rsidRDefault="005D6338" w:rsidP="006F16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6338" w:rsidRPr="005D6338" w:rsidRDefault="005D6338" w:rsidP="006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предложения в тетрадь:</w:t>
      </w:r>
    </w:p>
    <w:p w:rsidR="005D6338" w:rsidRDefault="005D6338" w:rsidP="006F1669">
      <w:pPr>
        <w:spacing w:after="0" w:line="240" w:lineRule="auto"/>
        <w:rPr>
          <w:lang w:val="en-US"/>
        </w:rPr>
      </w:pPr>
    </w:p>
    <w:p w:rsidR="005D6338" w:rsidRDefault="005D6338" w:rsidP="006F1669">
      <w:pPr>
        <w:spacing w:after="0" w:line="240" w:lineRule="auto"/>
        <w:rPr>
          <w:lang w:val="en-US"/>
        </w:rPr>
      </w:pPr>
    </w:p>
    <w:p w:rsidR="005D6338" w:rsidRDefault="005D6338" w:rsidP="006F1669">
      <w:pPr>
        <w:spacing w:after="0" w:line="240" w:lineRule="auto"/>
      </w:pPr>
      <w:r>
        <w:rPr>
          <w:noProof/>
        </w:rPr>
        <w:drawing>
          <wp:inline distT="0" distB="0" distL="0" distR="0">
            <wp:extent cx="5940425" cy="330226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338" w:rsidRDefault="005D6338" w:rsidP="006F1669">
      <w:pPr>
        <w:spacing w:after="0" w:line="240" w:lineRule="auto"/>
      </w:pPr>
    </w:p>
    <w:p w:rsidR="005D6338" w:rsidRPr="005D6338" w:rsidRDefault="005D6338" w:rsidP="006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338">
        <w:rPr>
          <w:rFonts w:ascii="Times New Roman" w:hAnsi="Times New Roman" w:cs="Times New Roman"/>
          <w:b/>
          <w:sz w:val="28"/>
          <w:szCs w:val="28"/>
        </w:rPr>
        <w:t xml:space="preserve">Выслать в </w:t>
      </w:r>
      <w:proofErr w:type="spellStart"/>
      <w:r w:rsidRPr="005D6338">
        <w:rPr>
          <w:rFonts w:ascii="Times New Roman" w:hAnsi="Times New Roman" w:cs="Times New Roman"/>
          <w:b/>
          <w:sz w:val="28"/>
          <w:szCs w:val="28"/>
          <w:lang w:val="en-US"/>
        </w:rPr>
        <w:t>pruffme</w:t>
      </w:r>
      <w:proofErr w:type="spellEnd"/>
      <w:r w:rsidRPr="005D633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5D6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5D63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сборник с.116, №4,5, предложения из домашнего задания.</w:t>
      </w:r>
    </w:p>
    <w:sectPr w:rsidR="005D6338" w:rsidRPr="005D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3658"/>
    <w:multiLevelType w:val="hybridMultilevel"/>
    <w:tmpl w:val="F162D5A6"/>
    <w:lvl w:ilvl="0" w:tplc="BBE00A4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283"/>
    <w:rsid w:val="00085283"/>
    <w:rsid w:val="005D6338"/>
    <w:rsid w:val="006F1669"/>
    <w:rsid w:val="007E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2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E5F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530/main/147362/" TargetMode="External"/><Relationship Id="rId5" Type="http://schemas.openxmlformats.org/officeDocument/2006/relationships/hyperlink" Target="https://learningapps.org/11191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2020-05-12T22:31:00Z</dcterms:created>
  <dcterms:modified xsi:type="dcterms:W3CDTF">2020-05-12T23:11:00Z</dcterms:modified>
</cp:coreProperties>
</file>