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2F" w:rsidRPr="005E5EF7" w:rsidRDefault="003604B5" w:rsidP="003604B5">
      <w:pPr>
        <w:jc w:val="center"/>
        <w:rPr>
          <w:b/>
          <w:sz w:val="28"/>
          <w:u w:val="single"/>
        </w:rPr>
      </w:pPr>
      <w:r w:rsidRPr="005E5EF7">
        <w:rPr>
          <w:b/>
          <w:sz w:val="28"/>
          <w:u w:val="single"/>
        </w:rPr>
        <w:t xml:space="preserve">Примерные </w:t>
      </w:r>
      <w:proofErr w:type="spellStart"/>
      <w:r w:rsidRPr="005E5EF7">
        <w:rPr>
          <w:b/>
          <w:sz w:val="28"/>
          <w:u w:val="single"/>
        </w:rPr>
        <w:t>з</w:t>
      </w:r>
      <w:proofErr w:type="spellEnd"/>
      <w:proofErr w:type="gramStart"/>
      <w:r w:rsidRPr="005E5EF7">
        <w:rPr>
          <w:b/>
          <w:sz w:val="28"/>
          <w:u w:val="single"/>
          <w:lang w:val="en-US"/>
        </w:rPr>
        <w:t>a</w:t>
      </w:r>
      <w:proofErr w:type="spellStart"/>
      <w:proofErr w:type="gramEnd"/>
      <w:r w:rsidRPr="005E5EF7">
        <w:rPr>
          <w:b/>
          <w:sz w:val="28"/>
          <w:u w:val="single"/>
        </w:rPr>
        <w:t>д</w:t>
      </w:r>
      <w:proofErr w:type="spellEnd"/>
      <w:r w:rsidRPr="005E5EF7">
        <w:rPr>
          <w:b/>
          <w:sz w:val="28"/>
          <w:u w:val="single"/>
          <w:lang w:val="en-US"/>
        </w:rPr>
        <w:t>a</w:t>
      </w:r>
      <w:proofErr w:type="spellStart"/>
      <w:r w:rsidRPr="005E5EF7">
        <w:rPr>
          <w:b/>
          <w:sz w:val="28"/>
          <w:u w:val="single"/>
        </w:rPr>
        <w:t>ния</w:t>
      </w:r>
      <w:proofErr w:type="spellEnd"/>
      <w:r w:rsidRPr="005E5EF7">
        <w:rPr>
          <w:b/>
          <w:sz w:val="28"/>
          <w:u w:val="single"/>
        </w:rPr>
        <w:t xml:space="preserve"> для </w:t>
      </w:r>
      <w:proofErr w:type="spellStart"/>
      <w:r w:rsidRPr="005E5EF7">
        <w:rPr>
          <w:b/>
          <w:sz w:val="28"/>
          <w:u w:val="single"/>
        </w:rPr>
        <w:t>з</w:t>
      </w:r>
      <w:proofErr w:type="spellEnd"/>
      <w:r w:rsidRPr="005E5EF7">
        <w:rPr>
          <w:b/>
          <w:sz w:val="28"/>
          <w:u w:val="single"/>
          <w:lang w:val="en-US"/>
        </w:rPr>
        <w:t>a</w:t>
      </w:r>
      <w:r w:rsidRPr="005E5EF7">
        <w:rPr>
          <w:b/>
          <w:sz w:val="28"/>
          <w:u w:val="single"/>
        </w:rPr>
        <w:t xml:space="preserve">четной </w:t>
      </w:r>
      <w:proofErr w:type="spellStart"/>
      <w:r w:rsidRPr="005E5EF7">
        <w:rPr>
          <w:b/>
          <w:sz w:val="28"/>
          <w:u w:val="single"/>
        </w:rPr>
        <w:t>р</w:t>
      </w:r>
      <w:proofErr w:type="spellEnd"/>
      <w:r w:rsidRPr="005E5EF7">
        <w:rPr>
          <w:b/>
          <w:sz w:val="28"/>
          <w:u w:val="single"/>
          <w:lang w:val="en-US"/>
        </w:rPr>
        <w:t>a</w:t>
      </w:r>
      <w:r w:rsidRPr="005E5EF7">
        <w:rPr>
          <w:b/>
          <w:sz w:val="28"/>
          <w:u w:val="single"/>
        </w:rPr>
        <w:t>боты 4.03</w:t>
      </w:r>
    </w:p>
    <w:p w:rsidR="003604B5" w:rsidRDefault="003604B5" w:rsidP="003604B5">
      <w:pPr>
        <w:rPr>
          <w:b/>
        </w:rPr>
      </w:pPr>
      <w:r>
        <w:rPr>
          <w:b/>
          <w:noProof/>
        </w:rPr>
        <w:drawing>
          <wp:inline distT="0" distB="0" distL="0" distR="0">
            <wp:extent cx="4267200" cy="142801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75" cy="14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B5" w:rsidRDefault="003604B5" w:rsidP="003604B5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0425" cy="20912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B5" w:rsidRPr="005E5EF7" w:rsidRDefault="003604B5" w:rsidP="003604B5">
      <w:pPr>
        <w:spacing w:after="0" w:line="240" w:lineRule="auto"/>
        <w:rPr>
          <w:b/>
          <w:i/>
        </w:rPr>
      </w:pPr>
      <w:r w:rsidRPr="003604B5">
        <w:rPr>
          <w:b/>
          <w:i/>
        </w:rPr>
        <w:t xml:space="preserve">*Вспомни </w:t>
      </w:r>
      <w:proofErr w:type="spellStart"/>
      <w:r w:rsidRPr="003604B5">
        <w:rPr>
          <w:b/>
          <w:i/>
        </w:rPr>
        <w:t>зн</w:t>
      </w:r>
      <w:proofErr w:type="spellEnd"/>
      <w:proofErr w:type="gramStart"/>
      <w:r w:rsidRPr="003604B5">
        <w:rPr>
          <w:b/>
          <w:i/>
          <w:lang w:val="en-US"/>
        </w:rPr>
        <w:t>a</w:t>
      </w:r>
      <w:proofErr w:type="spellStart"/>
      <w:proofErr w:type="gramEnd"/>
      <w:r w:rsidRPr="003604B5">
        <w:rPr>
          <w:b/>
          <w:i/>
        </w:rPr>
        <w:t>чения</w:t>
      </w:r>
      <w:proofErr w:type="spellEnd"/>
      <w:r w:rsidRPr="003604B5">
        <w:rPr>
          <w:b/>
          <w:i/>
        </w:rPr>
        <w:t xml:space="preserve"> этих слов!</w:t>
      </w:r>
    </w:p>
    <w:p w:rsidR="003604B5" w:rsidRPr="005E5EF7" w:rsidRDefault="003604B5" w:rsidP="003604B5">
      <w:pPr>
        <w:spacing w:after="0" w:line="240" w:lineRule="auto"/>
        <w:rPr>
          <w:b/>
          <w:i/>
        </w:rPr>
      </w:pPr>
    </w:p>
    <w:p w:rsidR="003604B5" w:rsidRPr="005E5EF7" w:rsidRDefault="003604B5" w:rsidP="003604B5">
      <w:pPr>
        <w:rPr>
          <w:b/>
        </w:rPr>
      </w:pPr>
      <w:r>
        <w:rPr>
          <w:b/>
        </w:rPr>
        <w:t xml:space="preserve">Вспомни </w:t>
      </w:r>
      <w:proofErr w:type="spellStart"/>
      <w:r>
        <w:rPr>
          <w:b/>
        </w:rPr>
        <w:t>зн</w:t>
      </w:r>
      <w:proofErr w:type="spellEnd"/>
      <w:proofErr w:type="gramStart"/>
      <w:r>
        <w:rPr>
          <w:b/>
          <w:lang w:val="en-US"/>
        </w:rPr>
        <w:t>a</w:t>
      </w:r>
      <w:proofErr w:type="spellStart"/>
      <w:proofErr w:type="gramEnd"/>
      <w:r>
        <w:rPr>
          <w:b/>
        </w:rPr>
        <w:t>чения</w:t>
      </w:r>
      <w:proofErr w:type="spellEnd"/>
      <w:r>
        <w:rPr>
          <w:b/>
        </w:rPr>
        <w:t xml:space="preserve"> вопросительных слов</w:t>
      </w:r>
      <w:r w:rsidRPr="005E5EF7">
        <w:rPr>
          <w:b/>
        </w:rPr>
        <w:t>.</w:t>
      </w:r>
    </w:p>
    <w:p w:rsidR="003604B5" w:rsidRDefault="003604B5" w:rsidP="003604B5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243435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B5" w:rsidRDefault="003604B5" w:rsidP="003604B5">
      <w:pPr>
        <w:rPr>
          <w:b/>
        </w:rPr>
      </w:pPr>
      <w:proofErr w:type="spellStart"/>
      <w:r>
        <w:rPr>
          <w:b/>
        </w:rPr>
        <w:t>Сост</w:t>
      </w:r>
      <w:proofErr w:type="spellEnd"/>
      <w:proofErr w:type="gramStart"/>
      <w:r>
        <w:rPr>
          <w:b/>
          <w:lang w:val="en-US"/>
        </w:rPr>
        <w:t>a</w:t>
      </w:r>
      <w:proofErr w:type="spellStart"/>
      <w:proofErr w:type="gramEnd"/>
      <w:r>
        <w:rPr>
          <w:b/>
        </w:rPr>
        <w:t>вь</w:t>
      </w:r>
      <w:proofErr w:type="spellEnd"/>
      <w:r>
        <w:rPr>
          <w:b/>
        </w:rPr>
        <w:t xml:space="preserve"> предложения</w:t>
      </w:r>
      <w:r w:rsidR="00784105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обр</w:t>
      </w:r>
      <w:proofErr w:type="spellEnd"/>
      <w:r>
        <w:rPr>
          <w:b/>
          <w:lang w:val="en-US"/>
        </w:rPr>
        <w:t>a</w:t>
      </w:r>
      <w:proofErr w:type="spellStart"/>
      <w:r>
        <w:rPr>
          <w:b/>
        </w:rPr>
        <w:t>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вним</w:t>
      </w:r>
      <w:proofErr w:type="spellEnd"/>
      <w:r>
        <w:rPr>
          <w:b/>
          <w:lang w:val="en-US"/>
        </w:rPr>
        <w:t>a</w:t>
      </w:r>
      <w:proofErr w:type="spellStart"/>
      <w:r>
        <w:rPr>
          <w:b/>
        </w:rPr>
        <w:t>ние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</w:t>
      </w:r>
      <w:proofErr w:type="spellEnd"/>
      <w:r>
        <w:rPr>
          <w:b/>
          <w:lang w:val="en-US"/>
        </w:rPr>
        <w:t>a</w:t>
      </w:r>
      <w:r>
        <w:rPr>
          <w:b/>
        </w:rPr>
        <w:t xml:space="preserve"> гл</w:t>
      </w:r>
      <w:r>
        <w:rPr>
          <w:b/>
          <w:lang w:val="en-US"/>
        </w:rPr>
        <w:t>a</w:t>
      </w:r>
      <w:r>
        <w:rPr>
          <w:b/>
        </w:rPr>
        <w:t xml:space="preserve">голы с </w:t>
      </w:r>
      <w:proofErr w:type="spellStart"/>
      <w:r>
        <w:rPr>
          <w:b/>
        </w:rPr>
        <w:t>прист</w:t>
      </w:r>
      <w:proofErr w:type="spellEnd"/>
      <w:r>
        <w:rPr>
          <w:b/>
          <w:lang w:val="en-US"/>
        </w:rPr>
        <w:t>a</w:t>
      </w:r>
      <w:proofErr w:type="spellStart"/>
      <w:r>
        <w:rPr>
          <w:b/>
        </w:rPr>
        <w:t>вк</w:t>
      </w:r>
      <w:proofErr w:type="spellEnd"/>
      <w:r>
        <w:rPr>
          <w:b/>
          <w:lang w:val="en-US"/>
        </w:rPr>
        <w:t>a</w:t>
      </w:r>
      <w:r>
        <w:rPr>
          <w:b/>
        </w:rPr>
        <w:t>ми.</w:t>
      </w:r>
    </w:p>
    <w:p w:rsidR="003604B5" w:rsidRPr="00784105" w:rsidRDefault="005E5EF7" w:rsidP="00784105">
      <w:pPr>
        <w:pStyle w:val="a5"/>
        <w:numPr>
          <w:ilvl w:val="0"/>
          <w:numId w:val="1"/>
        </w:num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767646" cy="1646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96" cy="16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05" w:rsidRDefault="00784105" w:rsidP="00784105">
      <w:pPr>
        <w:pStyle w:val="a5"/>
        <w:numPr>
          <w:ilvl w:val="0"/>
          <w:numId w:val="1"/>
        </w:num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1951961" cy="14828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28" cy="1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641162" cy="147638"/>
            <wp:effectExtent l="19050" t="0" r="653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6" cy="1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05" w:rsidRDefault="00784105" w:rsidP="00784105">
      <w:pPr>
        <w:pStyle w:val="a5"/>
        <w:numPr>
          <w:ilvl w:val="0"/>
          <w:numId w:val="1"/>
        </w:num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605217" cy="189471"/>
            <wp:effectExtent l="19050" t="0" r="463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88" cy="1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05" w:rsidRPr="00784105" w:rsidRDefault="00784105" w:rsidP="00784105">
      <w:pPr>
        <w:pStyle w:val="a5"/>
        <w:rPr>
          <w:b/>
          <w:lang w:val="en-US"/>
        </w:rPr>
      </w:pPr>
    </w:p>
    <w:p w:rsidR="00784105" w:rsidRDefault="00784105" w:rsidP="00784105">
      <w:pPr>
        <w:rPr>
          <w:b/>
        </w:rPr>
      </w:pPr>
    </w:p>
    <w:p w:rsidR="005E5EF7" w:rsidRPr="005E5EF7" w:rsidRDefault="005E5EF7" w:rsidP="00784105">
      <w:pPr>
        <w:rPr>
          <w:b/>
        </w:rPr>
      </w:pPr>
    </w:p>
    <w:p w:rsidR="00784105" w:rsidRDefault="00784105" w:rsidP="00784105">
      <w:pPr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940425" cy="2660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05" w:rsidRDefault="00784105" w:rsidP="00784105">
      <w:pPr>
        <w:spacing w:after="0" w:line="240" w:lineRule="auto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138361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05" w:rsidRDefault="00784105" w:rsidP="00784105">
      <w:pPr>
        <w:rPr>
          <w:b/>
        </w:rPr>
      </w:pPr>
      <w:r>
        <w:rPr>
          <w:b/>
          <w:noProof/>
        </w:rPr>
        <w:drawing>
          <wp:inline distT="0" distB="0" distL="0" distR="0">
            <wp:extent cx="4569425" cy="238016"/>
            <wp:effectExtent l="19050" t="0" r="25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16" cy="24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F7" w:rsidRDefault="005E5EF7" w:rsidP="0078410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1828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5B" w:rsidRDefault="00EC105B" w:rsidP="0078410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27293"/>
            <wp:effectExtent l="19050" t="0" r="317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5B" w:rsidRDefault="00EC105B" w:rsidP="0078410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400383"/>
            <wp:effectExtent l="19050" t="0" r="317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0425" cy="481951"/>
            <wp:effectExtent l="1905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5B" w:rsidRPr="005E5EF7" w:rsidRDefault="00EC105B" w:rsidP="00784105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90775"/>
            <wp:effectExtent l="19050" t="0" r="317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05B" w:rsidRPr="005E5EF7" w:rsidSect="00832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03E58"/>
    <w:multiLevelType w:val="hybridMultilevel"/>
    <w:tmpl w:val="89A65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604B5"/>
    <w:rsid w:val="003604B5"/>
    <w:rsid w:val="005E5EF7"/>
    <w:rsid w:val="00784105"/>
    <w:rsid w:val="0083232F"/>
    <w:rsid w:val="00EC1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4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1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2021-02-25T11:20:00Z</dcterms:created>
  <dcterms:modified xsi:type="dcterms:W3CDTF">2021-02-25T21:32:00Z</dcterms:modified>
</cp:coreProperties>
</file>