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C68" w:rsidRPr="00846C68" w:rsidRDefault="00846C68" w:rsidP="00846C6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C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Необыкновенные дни</w:t>
      </w:r>
    </w:p>
    <w:p w:rsidR="00846C68" w:rsidRPr="00846C68" w:rsidRDefault="00846C68" w:rsidP="00846C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Воропаев вступил в Бухарест с ещё не зажившей раной, полученной им в бою за Кишинёв. День был ярок и, пожалуй, немного ветрен. Он влетел в город на танке с разведчиками и потом остался один. Собственно говоря, ему следовало лежать в госпитале, но разве улежишь в день вступления в ослепительно белый, кипящий возбуждением город? Он не присаживался до поздней ночи, а всё бродил по улицам, вступая в беседы, объяснял что-то или просто без слов с кем-то обнимался, и его кишинёвская </w:t>
      </w:r>
      <w:proofErr w:type="gramStart"/>
      <w:r w:rsidRPr="00846C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рана  затягивалась</w:t>
      </w:r>
      <w:proofErr w:type="gramEnd"/>
      <w:r w:rsidRPr="00846C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точно излечиваемая волшебным зельем.</w:t>
      </w:r>
    </w:p>
    <w:p w:rsidR="00846C68" w:rsidRPr="00846C68" w:rsidRDefault="00846C68" w:rsidP="00846C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А следующая рана, случайно полученная после Бухареста, хотя и была легче предыдущей, но заживала необъяснимо долго, почти до самой Софии.</w:t>
      </w:r>
    </w:p>
    <w:p w:rsidR="00846C68" w:rsidRPr="00846C68" w:rsidRDefault="00846C68" w:rsidP="00846C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Но когда он, опираясь на палку, вышел из штабного автобуса на площадь в центре болгарской столицы и, не ожидая, пока его обнимут, сам стал обнимать и целовать всех, кто попадал в его объятия, что-то защемило в ране, и она замерла. Он тогда едва держался на ногах, голова кружилась, и холодели пальцы рук, ибо говорил часами на площадях, в казармах и даже с амвона церкви, куда был внесён на руках. Он говорил о России и славянах, будто ему было не меньше тысячи лет.</w:t>
      </w:r>
    </w:p>
    <w:p w:rsidR="00846C68" w:rsidRPr="00846C68" w:rsidRDefault="00846C68" w:rsidP="00846C6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C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***</w:t>
      </w:r>
    </w:p>
    <w:p w:rsidR="00846C68" w:rsidRPr="00846C68" w:rsidRDefault="00846C68" w:rsidP="00846C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68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Наступила тишина, слышно было только, как фыркали и жевали лошади да похрапывали спящие. Где-то плакал чибис и изредка раздавался писк бекасов, прилетавших поглядеть, не уехали ли непрошеные гости.</w:t>
      </w:r>
    </w:p>
    <w:p w:rsidR="00846C68" w:rsidRPr="00846C68" w:rsidRDefault="00846C68" w:rsidP="00846C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68">
        <w:rPr>
          <w:rFonts w:ascii="Times New Roman" w:eastAsia="Times New Roman" w:hAnsi="Times New Roman" w:cs="Times New Roman"/>
          <w:sz w:val="24"/>
          <w:szCs w:val="24"/>
          <w:lang w:eastAsia="ru-RU"/>
        </w:rPr>
        <w:t>  Егорушка, задыхаясь от зноя, который особенно чувствовался после еды, побежал к осоке и отсюда оглядел местность. Увидел</w:t>
      </w:r>
      <w:r w:rsidR="00B8577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конечно,</w:t>
      </w:r>
      <w:r w:rsidRPr="0084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то же самое, что видел и до полудня: равнину, холмы, небо, лиловую даль. Только холмы стояли поближе, да не было мельницы, которая осталась далеко назади. От нечего делать Егорушка поймал в траве скрипача, поднёс его в кулаке к уху и долго слушал, как тот играл на своей скрипке. Когда надоела музыка, он погнался за толпой жёлтых бабочек, прилетавших к осоке на водопой, и сам не заметил, как очутился опять возле брички.</w:t>
      </w:r>
    </w:p>
    <w:p w:rsidR="00846C68" w:rsidRPr="00846C68" w:rsidRDefault="00846C68" w:rsidP="00846C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68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Неожиданно послышалось тихое пение. Песня, тихая, тягучая и заунывная, похожая на плач и едва уловимая слухом, слышалась</w:t>
      </w:r>
      <w:r w:rsidR="00B8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B8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казалось, </w:t>
      </w:r>
      <w:bookmarkStart w:id="0" w:name="_GoBack"/>
      <w:bookmarkEnd w:id="0"/>
      <w:r w:rsidRPr="0084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</w:t>
      </w:r>
      <w:proofErr w:type="gramEnd"/>
      <w:r w:rsidRPr="0084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справа, то слева, то сверху, то из-под земли, точно над степью носился невидимый дух и пел. Егорушка оглядывался по сторонам и не понимал, откуда эта странная песня. Потом уже, когда он прислушался, ему стало казаться, что пела трава. В своей песне она, полумёртвая, уже погибшая, без слов, но жалобно и искренне убеждала кого-то, что она ни в чём не виновата, что солнце выжгло её понапрасну; она уверяла, что ей страстно хочется жить, что она ещё молода и была бы красивой, если бы не зной и не засуха. Вины не было, но она всё-таки просила у кого-то прощения и клялась, что ей невыносимо больно, грустно и жалко себя.</w:t>
      </w:r>
      <w:r w:rsidRPr="00846C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 (По </w:t>
      </w:r>
      <w:proofErr w:type="spellStart"/>
      <w:r w:rsidRPr="00846C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А.П.Чехову</w:t>
      </w:r>
      <w:proofErr w:type="spellEnd"/>
      <w:r w:rsidRPr="00846C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) (241 слово)</w:t>
      </w:r>
    </w:p>
    <w:p w:rsidR="00846C68" w:rsidRPr="00846C68" w:rsidRDefault="00846C68" w:rsidP="00846C6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C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***</w:t>
      </w:r>
    </w:p>
    <w:p w:rsidR="008002D0" w:rsidRPr="00846C68" w:rsidRDefault="008002D0"/>
    <w:sectPr w:rsidR="008002D0" w:rsidRPr="00846C68" w:rsidSect="00846C68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54"/>
    <w:rsid w:val="008002D0"/>
    <w:rsid w:val="00846C68"/>
    <w:rsid w:val="00B85771"/>
    <w:rsid w:val="00BA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AD0E5-1B0D-4CAD-96B9-08CEE5AD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C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2021-11-07T15:52:00Z</dcterms:created>
  <dcterms:modified xsi:type="dcterms:W3CDTF">2021-11-07T15:54:00Z</dcterms:modified>
</cp:coreProperties>
</file>