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5B2" w:rsidRPr="00B41D05" w:rsidRDefault="009B061A" w:rsidP="009B061A">
      <w:pPr>
        <w:jc w:val="both"/>
        <w:rPr>
          <w:rFonts w:ascii="Times New Roman" w:hAnsi="Times New Roman" w:cs="Times New Roman"/>
          <w:b/>
          <w:sz w:val="24"/>
          <w:szCs w:val="24"/>
        </w:rPr>
      </w:pPr>
      <w:r w:rsidRPr="00B41D05">
        <w:rPr>
          <w:rFonts w:ascii="Times New Roman" w:hAnsi="Times New Roman" w:cs="Times New Roman"/>
          <w:b/>
          <w:sz w:val="24"/>
          <w:szCs w:val="24"/>
        </w:rPr>
        <w:t>«Д</w:t>
      </w:r>
      <w:r w:rsidRPr="00B41D05">
        <w:rPr>
          <w:rFonts w:ascii="Times New Roman" w:hAnsi="Times New Roman" w:cs="Times New Roman"/>
          <w:b/>
          <w:sz w:val="24"/>
          <w:szCs w:val="24"/>
        </w:rPr>
        <w:t xml:space="preserve">онские рассказы» М.А. Шолохова. </w:t>
      </w:r>
      <w:r w:rsidRPr="00B41D05">
        <w:rPr>
          <w:rFonts w:ascii="Times New Roman" w:hAnsi="Times New Roman" w:cs="Times New Roman"/>
          <w:b/>
          <w:sz w:val="24"/>
          <w:szCs w:val="24"/>
        </w:rPr>
        <w:t>Братоубийственная война как трагедия</w:t>
      </w:r>
    </w:p>
    <w:p w:rsidR="009B061A" w:rsidRDefault="009B061A" w:rsidP="009B061A">
      <w:pPr>
        <w:jc w:val="both"/>
        <w:rPr>
          <w:rFonts w:ascii="Times New Roman" w:hAnsi="Times New Roman" w:cs="Times New Roman"/>
          <w:sz w:val="24"/>
          <w:szCs w:val="24"/>
        </w:rPr>
      </w:pPr>
      <w:r w:rsidRPr="009B061A">
        <w:rPr>
          <w:rFonts w:ascii="Times New Roman" w:hAnsi="Times New Roman" w:cs="Times New Roman"/>
          <w:sz w:val="24"/>
          <w:szCs w:val="24"/>
        </w:rPr>
        <w:t>Двадцатые годы XX столетия. Сложное, смутное время в истории России. После октябрьской революции на всей территории огромной, некогда великой державы, полыхала гражданская война. Кажется, не было волости или уезда, где по нескольку раз не сменяли бы друг друга различные власти всех оттенков и идеологических окрасок. И не случайно, что именно гражданская война стала предметом изображения в русской литературе этого периода.</w:t>
      </w:r>
    </w:p>
    <w:p w:rsidR="009B061A" w:rsidRDefault="009B061A" w:rsidP="009B061A">
      <w:pPr>
        <w:jc w:val="both"/>
        <w:rPr>
          <w:rFonts w:ascii="Times New Roman" w:hAnsi="Times New Roman" w:cs="Times New Roman"/>
          <w:sz w:val="24"/>
          <w:szCs w:val="24"/>
        </w:rPr>
      </w:pPr>
      <w:r>
        <w:rPr>
          <w:rFonts w:ascii="Times New Roman" w:hAnsi="Times New Roman" w:cs="Times New Roman"/>
          <w:sz w:val="24"/>
          <w:szCs w:val="24"/>
        </w:rPr>
        <w:t>Г</w:t>
      </w:r>
      <w:r w:rsidRPr="009B061A">
        <w:rPr>
          <w:rFonts w:ascii="Times New Roman" w:hAnsi="Times New Roman" w:cs="Times New Roman"/>
          <w:sz w:val="24"/>
          <w:szCs w:val="24"/>
        </w:rPr>
        <w:t>ражданская во</w:t>
      </w:r>
      <w:r>
        <w:rPr>
          <w:rFonts w:ascii="Times New Roman" w:hAnsi="Times New Roman" w:cs="Times New Roman"/>
          <w:sz w:val="24"/>
          <w:szCs w:val="24"/>
        </w:rPr>
        <w:t>йна с исторической точки зрения - э</w:t>
      </w:r>
      <w:r w:rsidRPr="009B061A">
        <w:rPr>
          <w:rFonts w:ascii="Times New Roman" w:hAnsi="Times New Roman" w:cs="Times New Roman"/>
          <w:sz w:val="24"/>
          <w:szCs w:val="24"/>
        </w:rPr>
        <w:t>то вооружённая борьба за власть между представителями разных классов. Иными словами, это борьба внутри страны, внутри нации, народа, между земляками, соседями, близки родственниками.</w:t>
      </w:r>
    </w:p>
    <w:p w:rsidR="009B061A" w:rsidRPr="009B061A" w:rsidRDefault="009B061A" w:rsidP="009B061A">
      <w:pPr>
        <w:jc w:val="both"/>
        <w:rPr>
          <w:rFonts w:ascii="Times New Roman" w:hAnsi="Times New Roman" w:cs="Times New Roman"/>
          <w:sz w:val="24"/>
          <w:szCs w:val="24"/>
        </w:rPr>
      </w:pPr>
      <w:r w:rsidRPr="009B061A">
        <w:rPr>
          <w:rFonts w:ascii="Times New Roman" w:hAnsi="Times New Roman" w:cs="Times New Roman"/>
          <w:sz w:val="24"/>
          <w:szCs w:val="24"/>
        </w:rPr>
        <w:t xml:space="preserve">Гражданская война – величайшее бедствие, трагедия для страны, народа в целом, для каждой семьи и каждого человека в отдельности. Она заставляет людей истреблять друг друга, разделяя родных и близких. И совершенно справедливо в том отношении замечание греческого философа </w:t>
      </w:r>
      <w:proofErr w:type="spellStart"/>
      <w:r w:rsidRPr="009B061A">
        <w:rPr>
          <w:rFonts w:ascii="Times New Roman" w:hAnsi="Times New Roman" w:cs="Times New Roman"/>
          <w:sz w:val="24"/>
          <w:szCs w:val="24"/>
        </w:rPr>
        <w:t>Демокрита</w:t>
      </w:r>
      <w:proofErr w:type="spellEnd"/>
      <w:r w:rsidRPr="009B061A">
        <w:rPr>
          <w:rFonts w:ascii="Times New Roman" w:hAnsi="Times New Roman" w:cs="Times New Roman"/>
          <w:sz w:val="24"/>
          <w:szCs w:val="24"/>
        </w:rPr>
        <w:t>: «Гражданская война есть бедствие для той и другой враждующей стороны, ибо для победителей и побеждённых она гибельна».</w:t>
      </w:r>
    </w:p>
    <w:p w:rsidR="009B061A" w:rsidRPr="009B061A" w:rsidRDefault="009B061A" w:rsidP="009B061A">
      <w:pPr>
        <w:jc w:val="both"/>
        <w:rPr>
          <w:rFonts w:ascii="Times New Roman" w:hAnsi="Times New Roman" w:cs="Times New Roman"/>
          <w:sz w:val="24"/>
          <w:szCs w:val="24"/>
        </w:rPr>
      </w:pPr>
    </w:p>
    <w:p w:rsidR="009B061A" w:rsidRDefault="009B061A" w:rsidP="009B061A">
      <w:pPr>
        <w:jc w:val="both"/>
        <w:rPr>
          <w:rFonts w:ascii="Times New Roman" w:hAnsi="Times New Roman" w:cs="Times New Roman"/>
          <w:sz w:val="24"/>
          <w:szCs w:val="24"/>
        </w:rPr>
      </w:pPr>
      <w:r w:rsidRPr="009B061A">
        <w:rPr>
          <w:rFonts w:ascii="Times New Roman" w:hAnsi="Times New Roman" w:cs="Times New Roman"/>
          <w:sz w:val="24"/>
          <w:szCs w:val="24"/>
        </w:rPr>
        <w:t>Тема гражданской войны нашла своё отражение в прозе и поэзии 20-ых годов. Литература о гражданской войне высвечивала её героические страницы. Историки умалчивали о другой стороне войны – о её трагических страницах. Только в конце XX века появились публикации об огромных, безвозвратных потерях. По данным историка Полякова, они составляют 12 млн. человек. По другим данным – 15 млн., причём на собственно военные потри, по мнению историка Волобуева, падает 800 тыс. человек. Таким образом, остальные погибли от тифа, голода, холода, уничтожены как заложники и т.д.</w:t>
      </w:r>
    </w:p>
    <w:p w:rsidR="009B061A" w:rsidRDefault="009B061A" w:rsidP="009B061A">
      <w:pPr>
        <w:jc w:val="both"/>
        <w:rPr>
          <w:rFonts w:ascii="Times New Roman" w:hAnsi="Times New Roman" w:cs="Times New Roman"/>
          <w:sz w:val="24"/>
          <w:szCs w:val="24"/>
        </w:rPr>
      </w:pPr>
      <w:r>
        <w:rPr>
          <w:rFonts w:ascii="Times New Roman" w:hAnsi="Times New Roman" w:cs="Times New Roman"/>
          <w:sz w:val="24"/>
          <w:szCs w:val="24"/>
        </w:rPr>
        <w:t xml:space="preserve">Цель урока - </w:t>
      </w:r>
      <w:r w:rsidRPr="009B061A">
        <w:rPr>
          <w:rFonts w:ascii="Times New Roman" w:hAnsi="Times New Roman" w:cs="Times New Roman"/>
          <w:sz w:val="24"/>
          <w:szCs w:val="24"/>
        </w:rPr>
        <w:t>на примере рассказов М. Шолохова осознать и прочувствовать смысл трагедии, потрясающей душу бессмысленностью и греховностью братоубийства, трагедии разрушений тра</w:t>
      </w:r>
      <w:r>
        <w:rPr>
          <w:rFonts w:ascii="Times New Roman" w:hAnsi="Times New Roman" w:cs="Times New Roman"/>
          <w:sz w:val="24"/>
          <w:szCs w:val="24"/>
        </w:rPr>
        <w:t xml:space="preserve">диций и христианских заповедей; </w:t>
      </w:r>
      <w:r w:rsidRPr="009B061A">
        <w:rPr>
          <w:rFonts w:ascii="Times New Roman" w:hAnsi="Times New Roman" w:cs="Times New Roman"/>
          <w:sz w:val="24"/>
          <w:szCs w:val="24"/>
        </w:rPr>
        <w:t>выявить шолоховскую концепцию (систему взглядов) гражданской войны.</w:t>
      </w:r>
    </w:p>
    <w:p w:rsidR="00C33EF2" w:rsidRPr="00C33EF2" w:rsidRDefault="00C33EF2" w:rsidP="00C33EF2">
      <w:pPr>
        <w:jc w:val="both"/>
        <w:rPr>
          <w:rFonts w:ascii="Times New Roman" w:hAnsi="Times New Roman" w:cs="Times New Roman"/>
          <w:sz w:val="24"/>
          <w:szCs w:val="24"/>
        </w:rPr>
      </w:pPr>
      <w:r w:rsidRPr="00C33EF2">
        <w:rPr>
          <w:rFonts w:ascii="Times New Roman" w:hAnsi="Times New Roman" w:cs="Times New Roman"/>
          <w:sz w:val="24"/>
          <w:szCs w:val="24"/>
        </w:rPr>
        <w:t>М.А. Шолохов – крупный мастер художественного слова. Вся его жизнь и литературная деятельность были связаны с донским краем. Сам Шолохов подчёркивал: «Я родился на Дону, рос там, учился, формировался как человек и писатель и являюсь патриотом своей великой могущественной Родины».</w:t>
      </w:r>
    </w:p>
    <w:p w:rsidR="00C33EF2" w:rsidRPr="00C33EF2" w:rsidRDefault="00C33EF2" w:rsidP="00C33EF2">
      <w:pPr>
        <w:jc w:val="both"/>
        <w:rPr>
          <w:rFonts w:ascii="Times New Roman" w:hAnsi="Times New Roman" w:cs="Times New Roman"/>
          <w:sz w:val="24"/>
          <w:szCs w:val="24"/>
        </w:rPr>
      </w:pPr>
    </w:p>
    <w:p w:rsidR="00C33EF2" w:rsidRPr="00C33EF2" w:rsidRDefault="00C33EF2" w:rsidP="00C33EF2">
      <w:pPr>
        <w:jc w:val="both"/>
        <w:rPr>
          <w:rFonts w:ascii="Times New Roman" w:hAnsi="Times New Roman" w:cs="Times New Roman"/>
          <w:sz w:val="24"/>
          <w:szCs w:val="24"/>
        </w:rPr>
      </w:pPr>
      <w:r w:rsidRPr="00C33EF2">
        <w:rPr>
          <w:rFonts w:ascii="Times New Roman" w:hAnsi="Times New Roman" w:cs="Times New Roman"/>
          <w:sz w:val="24"/>
          <w:szCs w:val="24"/>
        </w:rPr>
        <w:t>Биографию Шолохова можно назвать легендарной, как и многое, что относится ко времени Гражданской войны. Мать его из крестьянской семьи. Отец служил приказчиком, управляющим паровой мельницей.</w:t>
      </w:r>
    </w:p>
    <w:p w:rsidR="00C33EF2" w:rsidRPr="00C33EF2" w:rsidRDefault="00C33EF2" w:rsidP="00C33EF2">
      <w:pPr>
        <w:jc w:val="both"/>
        <w:rPr>
          <w:rFonts w:ascii="Times New Roman" w:hAnsi="Times New Roman" w:cs="Times New Roman"/>
          <w:sz w:val="24"/>
          <w:szCs w:val="24"/>
        </w:rPr>
      </w:pPr>
      <w:r w:rsidRPr="00C33EF2">
        <w:rPr>
          <w:rFonts w:ascii="Times New Roman" w:hAnsi="Times New Roman" w:cs="Times New Roman"/>
          <w:sz w:val="24"/>
          <w:szCs w:val="24"/>
        </w:rPr>
        <w:t xml:space="preserve"> С 1918 года будущий писатель живёт в Вёшенской, учится там в гимназии. Идёт страшная война на Донской земле. Слайд. С 14 лет он уже воюет на стороне красных. «Я вёл крутую линию… шибко я </w:t>
      </w:r>
      <w:proofErr w:type="spellStart"/>
      <w:r w:rsidRPr="00C33EF2">
        <w:rPr>
          <w:rFonts w:ascii="Times New Roman" w:hAnsi="Times New Roman" w:cs="Times New Roman"/>
          <w:sz w:val="24"/>
          <w:szCs w:val="24"/>
        </w:rPr>
        <w:t>комиссарил</w:t>
      </w:r>
      <w:proofErr w:type="spellEnd"/>
      <w:r w:rsidRPr="00C33EF2">
        <w:rPr>
          <w:rFonts w:ascii="Times New Roman" w:hAnsi="Times New Roman" w:cs="Times New Roman"/>
          <w:sz w:val="24"/>
          <w:szCs w:val="24"/>
        </w:rPr>
        <w:t>, был судим ревтрибуналом за превышение власти… гонялся за бандитами, властвова</w:t>
      </w:r>
      <w:r>
        <w:rPr>
          <w:rFonts w:ascii="Times New Roman" w:hAnsi="Times New Roman" w:cs="Times New Roman"/>
          <w:sz w:val="24"/>
          <w:szCs w:val="24"/>
        </w:rPr>
        <w:t>в</w:t>
      </w:r>
      <w:r w:rsidRPr="00C33EF2">
        <w:rPr>
          <w:rFonts w:ascii="Times New Roman" w:hAnsi="Times New Roman" w:cs="Times New Roman"/>
          <w:sz w:val="24"/>
          <w:szCs w:val="24"/>
        </w:rPr>
        <w:t>шими на Дону до 1922 года, да и банды гонялись за нами», - писал он в автобиографии.</w:t>
      </w:r>
    </w:p>
    <w:p w:rsidR="00C33EF2" w:rsidRPr="00C33EF2" w:rsidRDefault="00C33EF2" w:rsidP="00C33EF2">
      <w:pPr>
        <w:jc w:val="both"/>
        <w:rPr>
          <w:rFonts w:ascii="Times New Roman" w:hAnsi="Times New Roman" w:cs="Times New Roman"/>
          <w:sz w:val="24"/>
          <w:szCs w:val="24"/>
        </w:rPr>
      </w:pPr>
      <w:r w:rsidRPr="00C33EF2">
        <w:rPr>
          <w:rFonts w:ascii="Times New Roman" w:hAnsi="Times New Roman" w:cs="Times New Roman"/>
          <w:sz w:val="24"/>
          <w:szCs w:val="24"/>
        </w:rPr>
        <w:t>В декабре 1923 Шолохов возвращается на Дон, женится на казачке и, живя в станице, на несколько лет погружается в казацкий быт, в воспоминания участников Гражданской войны, в изучение документов этого времени. То, что видел и в чём участвовал, он опишет позднее в своих «Донских рассказах».</w:t>
      </w:r>
    </w:p>
    <w:p w:rsidR="00C33EF2" w:rsidRPr="00C33EF2" w:rsidRDefault="00C33EF2" w:rsidP="00C33EF2">
      <w:pPr>
        <w:jc w:val="both"/>
        <w:rPr>
          <w:rFonts w:ascii="Times New Roman" w:hAnsi="Times New Roman" w:cs="Times New Roman"/>
          <w:sz w:val="24"/>
          <w:szCs w:val="24"/>
        </w:rPr>
      </w:pPr>
    </w:p>
    <w:p w:rsidR="00C33EF2" w:rsidRPr="00C33EF2" w:rsidRDefault="00C33EF2" w:rsidP="00C33EF2">
      <w:pPr>
        <w:jc w:val="both"/>
        <w:rPr>
          <w:rFonts w:ascii="Times New Roman" w:hAnsi="Times New Roman" w:cs="Times New Roman"/>
          <w:sz w:val="24"/>
          <w:szCs w:val="24"/>
        </w:rPr>
      </w:pPr>
      <w:r w:rsidRPr="00C33EF2">
        <w:rPr>
          <w:rFonts w:ascii="Times New Roman" w:hAnsi="Times New Roman" w:cs="Times New Roman"/>
          <w:sz w:val="24"/>
          <w:szCs w:val="24"/>
        </w:rPr>
        <w:t>Главная тема рассказов – классовая борьба на Дону: кровавые события, происходившие с людьми в минувшие годы. Это события чудовищной жестокости, даже по отношению к близким и родственн</w:t>
      </w:r>
      <w:r>
        <w:rPr>
          <w:rFonts w:ascii="Times New Roman" w:hAnsi="Times New Roman" w:cs="Times New Roman"/>
          <w:sz w:val="24"/>
          <w:szCs w:val="24"/>
        </w:rPr>
        <w:t>и</w:t>
      </w:r>
      <w:r w:rsidRPr="00C33EF2">
        <w:rPr>
          <w:rFonts w:ascii="Times New Roman" w:hAnsi="Times New Roman" w:cs="Times New Roman"/>
          <w:sz w:val="24"/>
          <w:szCs w:val="24"/>
        </w:rPr>
        <w:t>кам.</w:t>
      </w:r>
    </w:p>
    <w:p w:rsidR="00C33EF2" w:rsidRPr="00C33EF2" w:rsidRDefault="00C33EF2" w:rsidP="00C33EF2">
      <w:pPr>
        <w:jc w:val="both"/>
        <w:rPr>
          <w:rFonts w:ascii="Times New Roman" w:hAnsi="Times New Roman" w:cs="Times New Roman"/>
          <w:sz w:val="24"/>
          <w:szCs w:val="24"/>
        </w:rPr>
      </w:pPr>
    </w:p>
    <w:p w:rsidR="00C33EF2" w:rsidRPr="00C33EF2" w:rsidRDefault="00C33EF2" w:rsidP="00C33EF2">
      <w:pPr>
        <w:jc w:val="both"/>
        <w:rPr>
          <w:rFonts w:ascii="Times New Roman" w:hAnsi="Times New Roman" w:cs="Times New Roman"/>
          <w:sz w:val="24"/>
          <w:szCs w:val="24"/>
        </w:rPr>
      </w:pPr>
      <w:r w:rsidRPr="00C33EF2">
        <w:rPr>
          <w:rFonts w:ascii="Times New Roman" w:hAnsi="Times New Roman" w:cs="Times New Roman"/>
          <w:sz w:val="24"/>
          <w:szCs w:val="24"/>
        </w:rPr>
        <w:t>«Донские рассказы» были опубликованы в 1926 году. Их автор, М. Шолохов в это время молод, но, несмотря на то, что ему 21 год, за его плечами уже многое: потрясения гражданской войны, мгновенно перечеркнувшие детство, реальность новой жизни. Шолохов служит статистиком по переписи населения, учителем ликбеза, делопроизводите</w:t>
      </w:r>
      <w:r>
        <w:rPr>
          <w:rFonts w:ascii="Times New Roman" w:hAnsi="Times New Roman" w:cs="Times New Roman"/>
          <w:sz w:val="24"/>
          <w:szCs w:val="24"/>
        </w:rPr>
        <w:t>лем заготконторы, добровольно в</w:t>
      </w:r>
      <w:r w:rsidRPr="00C33EF2">
        <w:rPr>
          <w:rFonts w:ascii="Times New Roman" w:hAnsi="Times New Roman" w:cs="Times New Roman"/>
          <w:sz w:val="24"/>
          <w:szCs w:val="24"/>
        </w:rPr>
        <w:t xml:space="preserve">ступив в продотряд, становится </w:t>
      </w:r>
      <w:proofErr w:type="spellStart"/>
      <w:r w:rsidRPr="00C33EF2">
        <w:rPr>
          <w:rFonts w:ascii="Times New Roman" w:hAnsi="Times New Roman" w:cs="Times New Roman"/>
          <w:sz w:val="24"/>
          <w:szCs w:val="24"/>
        </w:rPr>
        <w:t>продкомиссаром</w:t>
      </w:r>
      <w:proofErr w:type="spellEnd"/>
      <w:r w:rsidRPr="00C33EF2">
        <w:rPr>
          <w:rFonts w:ascii="Times New Roman" w:hAnsi="Times New Roman" w:cs="Times New Roman"/>
          <w:sz w:val="24"/>
          <w:szCs w:val="24"/>
        </w:rPr>
        <w:t>.</w:t>
      </w:r>
    </w:p>
    <w:p w:rsidR="00C33EF2" w:rsidRPr="00C33EF2" w:rsidRDefault="00C33EF2" w:rsidP="00C33EF2">
      <w:pPr>
        <w:jc w:val="both"/>
        <w:rPr>
          <w:rFonts w:ascii="Times New Roman" w:hAnsi="Times New Roman" w:cs="Times New Roman"/>
          <w:sz w:val="24"/>
          <w:szCs w:val="24"/>
        </w:rPr>
      </w:pPr>
    </w:p>
    <w:p w:rsidR="00B41D05" w:rsidRDefault="00C33EF2" w:rsidP="00C33EF2">
      <w:pPr>
        <w:jc w:val="both"/>
        <w:rPr>
          <w:rFonts w:ascii="Times New Roman" w:hAnsi="Times New Roman" w:cs="Times New Roman"/>
          <w:sz w:val="24"/>
          <w:szCs w:val="24"/>
        </w:rPr>
      </w:pPr>
      <w:r w:rsidRPr="00C33EF2">
        <w:rPr>
          <w:rFonts w:ascii="Times New Roman" w:hAnsi="Times New Roman" w:cs="Times New Roman"/>
          <w:sz w:val="24"/>
          <w:szCs w:val="24"/>
        </w:rPr>
        <w:t xml:space="preserve">«Приходилось бывать в разных переплётах», - напишет он позже в автобиографии. Он вспомнит себя на допросе, который вёл сам Нестор Махно. Атаман, отпуская подростка, пригрозил ему на будущее жестокой расправой. Вспомнит, как его, командира продотряда, приговорили к расстрелу за превышение власти. События того времени явились фактическим материалом, который лёг в основу его первых рассказов. Из 20 рассказов, включённых писателем в донской цикл, в 10-ти герой погибает, в 5-ти подвергается пыткам или ранен, в 4-х должен убить близких. Вместе с тем у читателя не возникает ощущения бессмысленности бытия. Для всех произведений Шолохова характерна вера в бессмертие и торжество жизни. </w:t>
      </w:r>
    </w:p>
    <w:p w:rsidR="00B41D05" w:rsidRDefault="00B41D05" w:rsidP="00C33EF2">
      <w:pPr>
        <w:jc w:val="both"/>
        <w:rPr>
          <w:rFonts w:ascii="Times New Roman" w:hAnsi="Times New Roman" w:cs="Times New Roman"/>
          <w:sz w:val="24"/>
          <w:szCs w:val="24"/>
        </w:rPr>
      </w:pPr>
      <w:r>
        <w:rPr>
          <w:rFonts w:ascii="Times New Roman" w:hAnsi="Times New Roman" w:cs="Times New Roman"/>
          <w:sz w:val="24"/>
          <w:szCs w:val="24"/>
        </w:rPr>
        <w:t>Вопросы:</w:t>
      </w:r>
    </w:p>
    <w:p w:rsidR="00B41D05" w:rsidRDefault="00B41D05" w:rsidP="00B41D05">
      <w:pPr>
        <w:pStyle w:val="a3"/>
        <w:numPr>
          <w:ilvl w:val="0"/>
          <w:numId w:val="1"/>
        </w:numPr>
        <w:jc w:val="both"/>
        <w:rPr>
          <w:rFonts w:ascii="Times New Roman" w:hAnsi="Times New Roman" w:cs="Times New Roman"/>
          <w:sz w:val="24"/>
          <w:szCs w:val="24"/>
        </w:rPr>
      </w:pPr>
      <w:r w:rsidRPr="00B41D05">
        <w:rPr>
          <w:rFonts w:ascii="Times New Roman" w:hAnsi="Times New Roman" w:cs="Times New Roman"/>
          <w:sz w:val="24"/>
          <w:szCs w:val="24"/>
        </w:rPr>
        <w:t>Какие рассказы произвели наиболее сильное впечатление?</w:t>
      </w:r>
    </w:p>
    <w:p w:rsidR="00B41D05" w:rsidRDefault="00B41D05" w:rsidP="00B41D05">
      <w:pPr>
        <w:pStyle w:val="a3"/>
        <w:numPr>
          <w:ilvl w:val="0"/>
          <w:numId w:val="1"/>
        </w:numPr>
        <w:jc w:val="both"/>
        <w:rPr>
          <w:rFonts w:ascii="Times New Roman" w:hAnsi="Times New Roman" w:cs="Times New Roman"/>
          <w:sz w:val="24"/>
          <w:szCs w:val="24"/>
        </w:rPr>
      </w:pPr>
      <w:r w:rsidRPr="00B41D05">
        <w:rPr>
          <w:rFonts w:ascii="Times New Roman" w:hAnsi="Times New Roman" w:cs="Times New Roman"/>
          <w:sz w:val="24"/>
          <w:szCs w:val="24"/>
        </w:rPr>
        <w:t>Что становится центром идейного столкновения в «Донских рассказах»?</w:t>
      </w:r>
    </w:p>
    <w:p w:rsidR="00B41D05" w:rsidRPr="00B41D05" w:rsidRDefault="00B41D05" w:rsidP="00B41D05">
      <w:pPr>
        <w:pStyle w:val="a3"/>
        <w:jc w:val="both"/>
        <w:rPr>
          <w:rFonts w:ascii="Times New Roman" w:hAnsi="Times New Roman" w:cs="Times New Roman"/>
          <w:sz w:val="24"/>
          <w:szCs w:val="24"/>
        </w:rPr>
      </w:pPr>
      <w:r>
        <w:rPr>
          <w:rFonts w:ascii="Times New Roman" w:hAnsi="Times New Roman" w:cs="Times New Roman"/>
          <w:sz w:val="24"/>
          <w:szCs w:val="24"/>
        </w:rPr>
        <w:t>Действие в рассказах М. Шолохова происходят в</w:t>
      </w:r>
      <w:r w:rsidRPr="00B41D05">
        <w:rPr>
          <w:rFonts w:ascii="Times New Roman" w:hAnsi="Times New Roman" w:cs="Times New Roman"/>
          <w:sz w:val="24"/>
          <w:szCs w:val="24"/>
        </w:rPr>
        <w:t xml:space="preserve"> южных областях России, на Дону.</w:t>
      </w:r>
    </w:p>
    <w:p w:rsidR="00B41D05" w:rsidRPr="00B41D05" w:rsidRDefault="00B41D05" w:rsidP="00B41D05">
      <w:pPr>
        <w:pStyle w:val="a3"/>
        <w:jc w:val="both"/>
        <w:rPr>
          <w:rFonts w:ascii="Times New Roman" w:hAnsi="Times New Roman" w:cs="Times New Roman"/>
          <w:sz w:val="24"/>
          <w:szCs w:val="24"/>
        </w:rPr>
      </w:pPr>
    </w:p>
    <w:p w:rsidR="00B41D05" w:rsidRPr="00B41D05" w:rsidRDefault="00B41D05" w:rsidP="00B41D05">
      <w:pPr>
        <w:pStyle w:val="a3"/>
        <w:jc w:val="both"/>
        <w:rPr>
          <w:rFonts w:ascii="Times New Roman" w:hAnsi="Times New Roman" w:cs="Times New Roman"/>
          <w:sz w:val="24"/>
          <w:szCs w:val="24"/>
        </w:rPr>
      </w:pPr>
      <w:r w:rsidRPr="00B41D05">
        <w:rPr>
          <w:rFonts w:ascii="Times New Roman" w:hAnsi="Times New Roman" w:cs="Times New Roman"/>
          <w:sz w:val="24"/>
          <w:szCs w:val="24"/>
        </w:rPr>
        <w:t>Дон-батюшка… Это не просто российская провинция, а место, где население не было склонно причислять себя к России. Казаки – это особенный народ с собственной исторической судьбой. Герои-донцы постоянно говорят о казацкой суверенности, однако мы понимаем: за судьбой донского казачества – жизнь всей России.</w:t>
      </w:r>
    </w:p>
    <w:p w:rsidR="00B41D05" w:rsidRPr="00B41D05" w:rsidRDefault="00B41D05" w:rsidP="00B41D05">
      <w:pPr>
        <w:pStyle w:val="a3"/>
        <w:jc w:val="both"/>
        <w:rPr>
          <w:rFonts w:ascii="Times New Roman" w:hAnsi="Times New Roman" w:cs="Times New Roman"/>
          <w:sz w:val="24"/>
          <w:szCs w:val="24"/>
        </w:rPr>
      </w:pPr>
    </w:p>
    <w:p w:rsidR="00B41D05" w:rsidRDefault="00B41D05" w:rsidP="00B41D05">
      <w:pPr>
        <w:pStyle w:val="a3"/>
        <w:jc w:val="both"/>
        <w:rPr>
          <w:rFonts w:ascii="Times New Roman" w:hAnsi="Times New Roman" w:cs="Times New Roman"/>
          <w:sz w:val="24"/>
          <w:szCs w:val="24"/>
        </w:rPr>
      </w:pPr>
      <w:r w:rsidRPr="00B41D05">
        <w:rPr>
          <w:rFonts w:ascii="Times New Roman" w:hAnsi="Times New Roman" w:cs="Times New Roman"/>
          <w:sz w:val="24"/>
          <w:szCs w:val="24"/>
        </w:rPr>
        <w:t>В начале XX века большую часть казачества, проживающего на Дону, составляли середняки, то есть зажиточные казаки, владевшие земельными наделами. Поэтому после Октябрьской революции они оказывали активное сопротивление новой власти, вылившееся в кровавые, ожесточённые формы. Именно такой, кровавой и ожесточённой показана борьба казаков против новой власти в «Донских рассказах».</w:t>
      </w:r>
    </w:p>
    <w:p w:rsidR="00B41D05" w:rsidRDefault="00B41D05" w:rsidP="00B41D05">
      <w:pPr>
        <w:pStyle w:val="a3"/>
        <w:jc w:val="both"/>
        <w:rPr>
          <w:rFonts w:ascii="Times New Roman" w:hAnsi="Times New Roman" w:cs="Times New Roman"/>
          <w:sz w:val="24"/>
          <w:szCs w:val="24"/>
        </w:rPr>
      </w:pPr>
    </w:p>
    <w:p w:rsidR="00B41D05" w:rsidRPr="00B41D05" w:rsidRDefault="00B41D05" w:rsidP="00B41D05">
      <w:pPr>
        <w:pStyle w:val="a3"/>
        <w:jc w:val="both"/>
        <w:rPr>
          <w:rFonts w:ascii="Times New Roman" w:hAnsi="Times New Roman" w:cs="Times New Roman"/>
          <w:b/>
          <w:sz w:val="24"/>
          <w:szCs w:val="24"/>
        </w:rPr>
      </w:pPr>
      <w:r>
        <w:rPr>
          <w:rFonts w:ascii="Times New Roman" w:hAnsi="Times New Roman" w:cs="Times New Roman"/>
          <w:b/>
          <w:sz w:val="24"/>
          <w:szCs w:val="24"/>
        </w:rPr>
        <w:t>Анализ рассказа «Родинка»</w:t>
      </w:r>
    </w:p>
    <w:p w:rsidR="00B41D05" w:rsidRPr="00B41D05" w:rsidRDefault="00B41D05" w:rsidP="00B41D05">
      <w:pPr>
        <w:pStyle w:val="a3"/>
        <w:jc w:val="both"/>
        <w:rPr>
          <w:rFonts w:ascii="Times New Roman" w:hAnsi="Times New Roman" w:cs="Times New Roman"/>
          <w:sz w:val="24"/>
          <w:szCs w:val="24"/>
        </w:rPr>
      </w:pPr>
      <w:r w:rsidRPr="00B41D05">
        <w:rPr>
          <w:rFonts w:ascii="Times New Roman" w:hAnsi="Times New Roman" w:cs="Times New Roman"/>
          <w:sz w:val="24"/>
          <w:szCs w:val="24"/>
        </w:rPr>
        <w:t>Первый рассказ М. Шолохова увидел свет на страницах газеты «Молодой</w:t>
      </w:r>
      <w:r>
        <w:rPr>
          <w:rFonts w:ascii="Times New Roman" w:hAnsi="Times New Roman" w:cs="Times New Roman"/>
          <w:sz w:val="24"/>
          <w:szCs w:val="24"/>
        </w:rPr>
        <w:t xml:space="preserve"> ленинец» 14 декабря 1924 года.</w:t>
      </w:r>
    </w:p>
    <w:p w:rsidR="00B41D05" w:rsidRDefault="00B41D05" w:rsidP="00B41D05">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Перескажите сюжет</w:t>
      </w:r>
      <w:r w:rsidRPr="00B41D05">
        <w:rPr>
          <w:rFonts w:ascii="Times New Roman" w:hAnsi="Times New Roman" w:cs="Times New Roman"/>
          <w:sz w:val="24"/>
          <w:szCs w:val="24"/>
        </w:rPr>
        <w:t>.</w:t>
      </w:r>
    </w:p>
    <w:p w:rsidR="00B41D05" w:rsidRDefault="00B41D05" w:rsidP="00B41D05">
      <w:pPr>
        <w:pStyle w:val="a3"/>
        <w:numPr>
          <w:ilvl w:val="0"/>
          <w:numId w:val="2"/>
        </w:numPr>
        <w:jc w:val="both"/>
        <w:rPr>
          <w:rFonts w:ascii="Times New Roman" w:hAnsi="Times New Roman" w:cs="Times New Roman"/>
          <w:sz w:val="24"/>
          <w:szCs w:val="24"/>
        </w:rPr>
      </w:pPr>
      <w:r w:rsidRPr="00B41D05">
        <w:rPr>
          <w:rFonts w:ascii="Times New Roman" w:hAnsi="Times New Roman" w:cs="Times New Roman"/>
          <w:sz w:val="24"/>
          <w:szCs w:val="24"/>
        </w:rPr>
        <w:t>В чём драматизм, лежащий в основе сюжета?</w:t>
      </w:r>
    </w:p>
    <w:p w:rsidR="00B41D05" w:rsidRDefault="00B41D05" w:rsidP="00B41D05">
      <w:pPr>
        <w:pStyle w:val="a3"/>
        <w:numPr>
          <w:ilvl w:val="0"/>
          <w:numId w:val="2"/>
        </w:numPr>
        <w:jc w:val="both"/>
        <w:rPr>
          <w:rFonts w:ascii="Times New Roman" w:hAnsi="Times New Roman" w:cs="Times New Roman"/>
          <w:sz w:val="24"/>
          <w:szCs w:val="24"/>
        </w:rPr>
      </w:pPr>
      <w:r w:rsidRPr="00B41D05">
        <w:rPr>
          <w:rFonts w:ascii="Times New Roman" w:hAnsi="Times New Roman" w:cs="Times New Roman"/>
          <w:sz w:val="24"/>
          <w:szCs w:val="24"/>
        </w:rPr>
        <w:t>О чём говорит портрет героя?</w:t>
      </w:r>
    </w:p>
    <w:p w:rsidR="00B41D05" w:rsidRPr="00B41D05" w:rsidRDefault="00B41D05" w:rsidP="00B41D05">
      <w:pPr>
        <w:pStyle w:val="a3"/>
        <w:numPr>
          <w:ilvl w:val="0"/>
          <w:numId w:val="2"/>
        </w:numPr>
        <w:jc w:val="both"/>
        <w:rPr>
          <w:rFonts w:ascii="Times New Roman" w:hAnsi="Times New Roman" w:cs="Times New Roman"/>
          <w:sz w:val="24"/>
          <w:szCs w:val="24"/>
        </w:rPr>
      </w:pPr>
      <w:r w:rsidRPr="00B41D05">
        <w:rPr>
          <w:rFonts w:ascii="Times New Roman" w:hAnsi="Times New Roman" w:cs="Times New Roman"/>
          <w:sz w:val="24"/>
          <w:szCs w:val="24"/>
        </w:rPr>
        <w:t>О чём вспоминает Николка накануне боя?</w:t>
      </w:r>
      <w:r>
        <w:rPr>
          <w:rFonts w:ascii="Times New Roman" w:hAnsi="Times New Roman" w:cs="Times New Roman"/>
          <w:sz w:val="24"/>
          <w:szCs w:val="24"/>
        </w:rPr>
        <w:t xml:space="preserve"> </w:t>
      </w:r>
      <w:r w:rsidRPr="00B41D05">
        <w:rPr>
          <w:rFonts w:ascii="Times New Roman" w:hAnsi="Times New Roman" w:cs="Times New Roman"/>
          <w:sz w:val="24"/>
          <w:szCs w:val="24"/>
        </w:rPr>
        <w:t>Каково его психологическое состояние?</w:t>
      </w:r>
    </w:p>
    <w:p w:rsidR="00B41D05" w:rsidRDefault="00B41D05" w:rsidP="00B41D05">
      <w:pPr>
        <w:pStyle w:val="a3"/>
        <w:jc w:val="both"/>
        <w:rPr>
          <w:rFonts w:ascii="Times New Roman" w:hAnsi="Times New Roman" w:cs="Times New Roman"/>
          <w:sz w:val="24"/>
          <w:szCs w:val="24"/>
        </w:rPr>
      </w:pPr>
      <w:r w:rsidRPr="00B41D05">
        <w:rPr>
          <w:rFonts w:ascii="Times New Roman" w:hAnsi="Times New Roman" w:cs="Times New Roman"/>
          <w:sz w:val="24"/>
          <w:szCs w:val="24"/>
        </w:rPr>
        <w:t>Антиподом юного героя становится Атаман банды – отец Николки.</w:t>
      </w:r>
    </w:p>
    <w:p w:rsidR="00B41D05" w:rsidRDefault="00B41D05" w:rsidP="00384BBB">
      <w:pPr>
        <w:pStyle w:val="a3"/>
        <w:numPr>
          <w:ilvl w:val="0"/>
          <w:numId w:val="2"/>
        </w:numPr>
        <w:jc w:val="both"/>
        <w:rPr>
          <w:rFonts w:ascii="Times New Roman" w:hAnsi="Times New Roman" w:cs="Times New Roman"/>
          <w:sz w:val="24"/>
          <w:szCs w:val="24"/>
        </w:rPr>
      </w:pPr>
      <w:r w:rsidRPr="00B41D05">
        <w:rPr>
          <w:rFonts w:ascii="Times New Roman" w:hAnsi="Times New Roman" w:cs="Times New Roman"/>
          <w:sz w:val="24"/>
          <w:szCs w:val="24"/>
        </w:rPr>
        <w:t xml:space="preserve">Что мы знаем об атамане? </w:t>
      </w:r>
    </w:p>
    <w:p w:rsidR="00B41D05" w:rsidRDefault="00B41D05" w:rsidP="00B41D05">
      <w:pPr>
        <w:pStyle w:val="a3"/>
        <w:numPr>
          <w:ilvl w:val="0"/>
          <w:numId w:val="2"/>
        </w:numPr>
        <w:jc w:val="both"/>
        <w:rPr>
          <w:rFonts w:ascii="Times New Roman" w:hAnsi="Times New Roman" w:cs="Times New Roman"/>
          <w:sz w:val="24"/>
          <w:szCs w:val="24"/>
        </w:rPr>
      </w:pPr>
      <w:r w:rsidRPr="00B41D05">
        <w:rPr>
          <w:rFonts w:ascii="Times New Roman" w:hAnsi="Times New Roman" w:cs="Times New Roman"/>
          <w:sz w:val="24"/>
          <w:szCs w:val="24"/>
        </w:rPr>
        <w:t>Как раскрывается душевное состояние Атамана?</w:t>
      </w:r>
    </w:p>
    <w:p w:rsidR="00B41D05" w:rsidRDefault="00B41D05" w:rsidP="00B41D05">
      <w:pPr>
        <w:pStyle w:val="a3"/>
        <w:numPr>
          <w:ilvl w:val="0"/>
          <w:numId w:val="2"/>
        </w:numPr>
        <w:jc w:val="both"/>
        <w:rPr>
          <w:rFonts w:ascii="Times New Roman" w:hAnsi="Times New Roman" w:cs="Times New Roman"/>
          <w:sz w:val="24"/>
          <w:szCs w:val="24"/>
        </w:rPr>
      </w:pPr>
      <w:r w:rsidRPr="00B41D05">
        <w:rPr>
          <w:rFonts w:ascii="Times New Roman" w:hAnsi="Times New Roman" w:cs="Times New Roman"/>
          <w:sz w:val="24"/>
          <w:szCs w:val="24"/>
        </w:rPr>
        <w:t>Что общего между жизнями Николки и Атамана?</w:t>
      </w:r>
    </w:p>
    <w:p w:rsidR="00B41D05" w:rsidRDefault="00B41D05" w:rsidP="00B41D05">
      <w:pPr>
        <w:pStyle w:val="a3"/>
        <w:numPr>
          <w:ilvl w:val="0"/>
          <w:numId w:val="2"/>
        </w:numPr>
        <w:jc w:val="both"/>
        <w:rPr>
          <w:rFonts w:ascii="Times New Roman" w:hAnsi="Times New Roman" w:cs="Times New Roman"/>
          <w:sz w:val="24"/>
          <w:szCs w:val="24"/>
        </w:rPr>
      </w:pPr>
      <w:r w:rsidRPr="00AE57A6">
        <w:rPr>
          <w:rFonts w:ascii="Times New Roman" w:hAnsi="Times New Roman" w:cs="Times New Roman"/>
          <w:sz w:val="24"/>
          <w:szCs w:val="24"/>
        </w:rPr>
        <w:t>Каков центральный конфликт рассказа?</w:t>
      </w:r>
    </w:p>
    <w:p w:rsidR="00B41D05" w:rsidRDefault="00B41D05" w:rsidP="00AE57A6">
      <w:pPr>
        <w:pStyle w:val="a3"/>
        <w:numPr>
          <w:ilvl w:val="0"/>
          <w:numId w:val="2"/>
        </w:numPr>
        <w:jc w:val="both"/>
        <w:rPr>
          <w:rFonts w:ascii="Times New Roman" w:hAnsi="Times New Roman" w:cs="Times New Roman"/>
          <w:sz w:val="24"/>
          <w:szCs w:val="24"/>
        </w:rPr>
      </w:pPr>
      <w:r w:rsidRPr="00AE57A6">
        <w:rPr>
          <w:rFonts w:ascii="Times New Roman" w:hAnsi="Times New Roman" w:cs="Times New Roman"/>
          <w:sz w:val="24"/>
          <w:szCs w:val="24"/>
        </w:rPr>
        <w:t>Когда этот конфликт достигает кульминации?</w:t>
      </w:r>
    </w:p>
    <w:p w:rsidR="00B41D05" w:rsidRDefault="00B41D05" w:rsidP="00AE57A6">
      <w:pPr>
        <w:pStyle w:val="a3"/>
        <w:numPr>
          <w:ilvl w:val="0"/>
          <w:numId w:val="2"/>
        </w:numPr>
        <w:jc w:val="both"/>
        <w:rPr>
          <w:rFonts w:ascii="Times New Roman" w:hAnsi="Times New Roman" w:cs="Times New Roman"/>
          <w:sz w:val="24"/>
          <w:szCs w:val="24"/>
        </w:rPr>
      </w:pPr>
      <w:r w:rsidRPr="00AE57A6">
        <w:rPr>
          <w:rFonts w:ascii="Times New Roman" w:hAnsi="Times New Roman" w:cs="Times New Roman"/>
          <w:sz w:val="24"/>
          <w:szCs w:val="24"/>
        </w:rPr>
        <w:t>Как осознаётся Атаманом убийство Николки?</w:t>
      </w:r>
    </w:p>
    <w:p w:rsidR="00B41D05" w:rsidRDefault="00B41D05" w:rsidP="00AE57A6">
      <w:pPr>
        <w:pStyle w:val="a3"/>
        <w:numPr>
          <w:ilvl w:val="0"/>
          <w:numId w:val="2"/>
        </w:numPr>
        <w:jc w:val="both"/>
        <w:rPr>
          <w:rFonts w:ascii="Times New Roman" w:hAnsi="Times New Roman" w:cs="Times New Roman"/>
          <w:sz w:val="24"/>
          <w:szCs w:val="24"/>
        </w:rPr>
      </w:pPr>
      <w:r w:rsidRPr="00AE57A6">
        <w:rPr>
          <w:rFonts w:ascii="Times New Roman" w:hAnsi="Times New Roman" w:cs="Times New Roman"/>
          <w:sz w:val="24"/>
          <w:szCs w:val="24"/>
        </w:rPr>
        <w:t xml:space="preserve">В чём, по-вашему, смысл названия? Проанализируйте </w:t>
      </w:r>
      <w:r w:rsidR="00AE57A6">
        <w:rPr>
          <w:rFonts w:ascii="Times New Roman" w:hAnsi="Times New Roman" w:cs="Times New Roman"/>
          <w:sz w:val="24"/>
          <w:szCs w:val="24"/>
        </w:rPr>
        <w:t>значение</w:t>
      </w:r>
      <w:r w:rsidRPr="00AE57A6">
        <w:rPr>
          <w:rFonts w:ascii="Times New Roman" w:hAnsi="Times New Roman" w:cs="Times New Roman"/>
          <w:sz w:val="24"/>
          <w:szCs w:val="24"/>
        </w:rPr>
        <w:t xml:space="preserve"> слова </w:t>
      </w:r>
      <w:r w:rsidR="00AE57A6">
        <w:rPr>
          <w:rFonts w:ascii="Times New Roman" w:hAnsi="Times New Roman" w:cs="Times New Roman"/>
          <w:sz w:val="24"/>
          <w:szCs w:val="24"/>
        </w:rPr>
        <w:t>«</w:t>
      </w:r>
      <w:r w:rsidRPr="00AE57A6">
        <w:rPr>
          <w:rFonts w:ascii="Times New Roman" w:hAnsi="Times New Roman" w:cs="Times New Roman"/>
          <w:sz w:val="24"/>
          <w:szCs w:val="24"/>
        </w:rPr>
        <w:t>родинка</w:t>
      </w:r>
      <w:r w:rsidR="00AE57A6">
        <w:rPr>
          <w:rFonts w:ascii="Times New Roman" w:hAnsi="Times New Roman" w:cs="Times New Roman"/>
          <w:sz w:val="24"/>
          <w:szCs w:val="24"/>
        </w:rPr>
        <w:t>»</w:t>
      </w:r>
      <w:r w:rsidRPr="00AE57A6">
        <w:rPr>
          <w:rFonts w:ascii="Times New Roman" w:hAnsi="Times New Roman" w:cs="Times New Roman"/>
          <w:sz w:val="24"/>
          <w:szCs w:val="24"/>
        </w:rPr>
        <w:t>.</w:t>
      </w:r>
    </w:p>
    <w:p w:rsidR="00B41D05" w:rsidRPr="00AE57A6" w:rsidRDefault="00B41D05" w:rsidP="00AE57A6">
      <w:pPr>
        <w:pStyle w:val="a3"/>
        <w:numPr>
          <w:ilvl w:val="0"/>
          <w:numId w:val="2"/>
        </w:numPr>
        <w:jc w:val="both"/>
        <w:rPr>
          <w:rFonts w:ascii="Times New Roman" w:hAnsi="Times New Roman" w:cs="Times New Roman"/>
          <w:sz w:val="24"/>
          <w:szCs w:val="24"/>
        </w:rPr>
      </w:pPr>
      <w:r w:rsidRPr="00AE57A6">
        <w:rPr>
          <w:rFonts w:ascii="Times New Roman" w:hAnsi="Times New Roman" w:cs="Times New Roman"/>
          <w:sz w:val="24"/>
          <w:szCs w:val="24"/>
        </w:rPr>
        <w:t>Какова концепция гражданской войны Шолохова по первому рассказу?</w:t>
      </w:r>
    </w:p>
    <w:p w:rsidR="00B41D05" w:rsidRPr="00AE57A6" w:rsidRDefault="00B41D05" w:rsidP="00AE57A6">
      <w:pPr>
        <w:jc w:val="both"/>
        <w:rPr>
          <w:rFonts w:ascii="Times New Roman" w:hAnsi="Times New Roman" w:cs="Times New Roman"/>
          <w:sz w:val="24"/>
          <w:szCs w:val="24"/>
        </w:rPr>
      </w:pPr>
      <w:bookmarkStart w:id="0" w:name="_GoBack"/>
      <w:bookmarkEnd w:id="0"/>
    </w:p>
    <w:sectPr w:rsidR="00B41D05" w:rsidRPr="00AE57A6" w:rsidSect="009B061A">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6232D"/>
    <w:multiLevelType w:val="hybridMultilevel"/>
    <w:tmpl w:val="39B8B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6E5721"/>
    <w:multiLevelType w:val="hybridMultilevel"/>
    <w:tmpl w:val="FD46FEB2"/>
    <w:lvl w:ilvl="0" w:tplc="B58413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D72"/>
    <w:rsid w:val="003B2D72"/>
    <w:rsid w:val="006325B2"/>
    <w:rsid w:val="009B061A"/>
    <w:rsid w:val="00AE57A6"/>
    <w:rsid w:val="00B41D05"/>
    <w:rsid w:val="00C33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19922-CBEB-40D9-9B4A-C4A54065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1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1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897</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2022-02-12T07:39:00Z</dcterms:created>
  <dcterms:modified xsi:type="dcterms:W3CDTF">2022-02-12T07:50:00Z</dcterms:modified>
</cp:coreProperties>
</file>