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  <w:r w:rsidRPr="00612153">
        <w:rPr>
          <w:rFonts w:ascii="Times New Roman" w:hAnsi="Times New Roman" w:cs="Times New Roman"/>
          <w:sz w:val="24"/>
          <w:szCs w:val="24"/>
        </w:rPr>
        <w:t>Спустя двадцать пять лет я держал в руках письмо фронтового друга Волкова, написанное девушке по имени Женя.</w:t>
      </w: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  <w:r w:rsidRPr="00612153">
        <w:rPr>
          <w:rFonts w:ascii="Times New Roman" w:hAnsi="Times New Roman" w:cs="Times New Roman"/>
          <w:sz w:val="24"/>
          <w:szCs w:val="24"/>
        </w:rPr>
        <w:t>"...Встречали мы Новый год 1-го января в той самой деревеньке, из которой я писал Вам первое свое письмо. В 18:00 собрались в избу. Начали с доклада о международном положении. Доклад делал наш офицер. Читал, как пономарь, сообщая всем известные истины, что Германия будет разбита, что второй фронт будет открыт, что у немцев все больше ошибок, а у нас все больше уменья и т.д. Кончил, мы бурно похлопали, потом были выборы в совет офицерского собрания, куда я, раб божий Сергей, тоже попал по рекомендации С.Л., единственного здесь моего товарища. После выборов ком-р части прочел напутственное слово для офицеров, чтобы не напивались, не матерились, не дрались, чтобы консервы с тарелки брали вилками, а не руками и с женщинами обращались бережно, как с хлебом".</w:t>
      </w: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  <w:r w:rsidRPr="00612153">
        <w:rPr>
          <w:rFonts w:ascii="Times New Roman" w:hAnsi="Times New Roman" w:cs="Times New Roman"/>
          <w:sz w:val="24"/>
          <w:szCs w:val="24"/>
        </w:rPr>
        <w:t>Я не вспомнил, а представил, как наш командир говорил, это была его интонация - не то в шутку, не то всерьез. Он сам умел выпить и погулять. Учил нас при питье знать - сколько, с кем, что пьешь и когда. Ерш, говорил он, это не разное питье, а разные собутыльники.</w:t>
      </w: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  <w:r w:rsidRPr="00612153">
        <w:rPr>
          <w:rFonts w:ascii="Times New Roman" w:hAnsi="Times New Roman" w:cs="Times New Roman"/>
          <w:sz w:val="24"/>
          <w:szCs w:val="24"/>
        </w:rPr>
        <w:t xml:space="preserve">"Солдаты принесли скамейки в избу. Мы вошли. Три стола с белыми скатертями, и на них яства, от которых мы отвыкли, - винегрет, хлеб черный, 25% белого, капуста, шпроты, селедка, благословенная водка из расчета пол-литра на двоих. Стояла елка с игрушками. Вся комната была в лентах с золотым дождем. Перед входом в этот зал имелась маленькая комнатка, где мы прыскались </w:t>
      </w:r>
      <w:proofErr w:type="spellStart"/>
      <w:r w:rsidRPr="00612153">
        <w:rPr>
          <w:rFonts w:ascii="Times New Roman" w:hAnsi="Times New Roman" w:cs="Times New Roman"/>
          <w:sz w:val="24"/>
          <w:szCs w:val="24"/>
        </w:rPr>
        <w:t>шипром</w:t>
      </w:r>
      <w:proofErr w:type="spellEnd"/>
      <w:r w:rsidRPr="00612153">
        <w:rPr>
          <w:rFonts w:ascii="Times New Roman" w:hAnsi="Times New Roman" w:cs="Times New Roman"/>
          <w:sz w:val="24"/>
          <w:szCs w:val="24"/>
        </w:rPr>
        <w:t>, ваксили сапоги..."</w:t>
      </w: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  <w:r w:rsidRPr="00612153">
        <w:rPr>
          <w:rFonts w:ascii="Times New Roman" w:hAnsi="Times New Roman" w:cs="Times New Roman"/>
          <w:sz w:val="24"/>
          <w:szCs w:val="24"/>
        </w:rPr>
        <w:t>Господи, была же елка! Она появилась передо мной в золотых звездах, нарядней, чем в детстве, она вспомнилась вместе с тем замирающим чувством восторга, что вдруг нахлынул среди голодной зимы. Это была последняя в моей жизни елка, которая так взволновала. Тут смешалось все - и окопная бессонница, и прокопченная эта изба, и грубый наш офицерский быт, и - вдруг - это видение из прошлого, когда были еще мама, папа, братишка, тетка, наш дом, еще не спаленный, старый шкаф с игрушками. Нежный свежий запах елки, запах зажженных крохотных свечек, запах рождества мешался с запахами капусты, кожи, табака, пороха, неистребимым смрадом войны.</w:t>
      </w: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  <w:r w:rsidRPr="00612153">
        <w:rPr>
          <w:rFonts w:ascii="Times New Roman" w:hAnsi="Times New Roman" w:cs="Times New Roman"/>
          <w:sz w:val="24"/>
          <w:szCs w:val="24"/>
        </w:rPr>
        <w:t>Даже в детстве не было такого острого чувства благодарности и счастья, как от той елки в ночь на 1943 год. Я вспомнил, походил по комнате, любуясь этой картиной, чувствуя на лице улыбку.</w:t>
      </w: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  <w:r w:rsidRPr="00612153">
        <w:rPr>
          <w:rFonts w:ascii="Times New Roman" w:hAnsi="Times New Roman" w:cs="Times New Roman"/>
          <w:sz w:val="24"/>
          <w:szCs w:val="24"/>
        </w:rPr>
        <w:t>"Первый тост предложили за победу, второй за Родину, третий за наших любимых. Приехали артисты из Дома Красной Армии". Вот артистов я плохо помнил.</w:t>
      </w: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  <w:r w:rsidRPr="00612153">
        <w:rPr>
          <w:rFonts w:ascii="Times New Roman" w:hAnsi="Times New Roman" w:cs="Times New Roman"/>
          <w:sz w:val="24"/>
          <w:szCs w:val="24"/>
        </w:rPr>
        <w:t xml:space="preserve">Они сидели с нами, мы кормили их котлетами с жареной картошкой, потом начались танцы. Между танцами артисты исполняли номера. Мне было хорошо и грустно. Безумная мысль мне досаждала - откроется дверь и войдете Вы, в голубеньком платьице. Есть у Вас такое? Бывают ведь чудеса? Вы войдете, все с грохотом встанут, вытянутся. Вы будете обходить нас и вглядываться, отыскивая меня. Но время шло, и Вы не появлялись. А появился крепко поддавший лейтенант Д., приятель </w:t>
      </w:r>
      <w:proofErr w:type="spellStart"/>
      <w:r w:rsidRPr="00612153">
        <w:rPr>
          <w:rFonts w:ascii="Times New Roman" w:hAnsi="Times New Roman" w:cs="Times New Roman"/>
          <w:sz w:val="24"/>
          <w:szCs w:val="24"/>
        </w:rPr>
        <w:t>Б.Лукина</w:t>
      </w:r>
      <w:proofErr w:type="spellEnd"/>
      <w:r w:rsidRPr="00612153">
        <w:rPr>
          <w:rFonts w:ascii="Times New Roman" w:hAnsi="Times New Roman" w:cs="Times New Roman"/>
          <w:sz w:val="24"/>
          <w:szCs w:val="24"/>
        </w:rPr>
        <w:t xml:space="preserve">, и принялся меня распекать за то, что я Вас "обольщаю" без позволения на то Бориса. Почему люди считают себя вправе лезть в чужие интимные отношения, судить о них, решать, что </w:t>
      </w:r>
      <w:r w:rsidRPr="00612153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правильно, что неправильно! Танцевали под радиолу и под баян. Я сыграл несколько танцев, но получилось у меня грустновато. Потом устроили чай с пирожками с рисом. Чай был сладкий. Артисты остались очень довольны, всем было весело, и я сейчас, когда пишу, понимаю, что было хорошо, вполне прилично. В два часа ночи был минометный обстрел, а на соседнем участке фрицы попытались пройти, но их неплохо встретили. Идет война, мы защищаем великий город, отечество, и при этом позволяем себе ссориться, ревновать, обижаться, говорить друг другу гадости. Нет, это недостойно нашей великой миссии. Надо быть достойным того, что мы защищаем. Я виноват, я попробую объясниться с Б.Л., хотя не </w:t>
      </w:r>
      <w:proofErr w:type="gramStart"/>
      <w:r w:rsidRPr="00612153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612153">
        <w:rPr>
          <w:rFonts w:ascii="Times New Roman" w:hAnsi="Times New Roman" w:cs="Times New Roman"/>
          <w:sz w:val="24"/>
          <w:szCs w:val="24"/>
        </w:rPr>
        <w:t xml:space="preserve"> как. Любить, мечтать о любви - это, по-моему, достойно даже во время такой тяжелой войны...</w:t>
      </w: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  <w:r w:rsidRPr="00612153">
        <w:rPr>
          <w:rFonts w:ascii="Times New Roman" w:hAnsi="Times New Roman" w:cs="Times New Roman"/>
          <w:sz w:val="24"/>
          <w:szCs w:val="24"/>
        </w:rPr>
        <w:t>Меня часто отрывают, поэтому письмо нескладное. А Борису я завидую, он сумел найти с Вами близкий язык, если Вы с ним на "ты". Буду надеяться, что когда-нибудь и я этого заслужу. Как бы ни сложились мои отношения с ним, лично я всегда буду ему благодарен за знакомство с Вами".</w:t>
      </w: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  <w:r w:rsidRPr="00612153">
        <w:rPr>
          <w:rFonts w:ascii="Times New Roman" w:hAnsi="Times New Roman" w:cs="Times New Roman"/>
          <w:sz w:val="24"/>
          <w:szCs w:val="24"/>
        </w:rPr>
        <w:t>Вот и все, что было о той памятной мне истории. Без обиды, без гнева, после нее чай с пирожками, то, что чай сладкий, для него тоже существенно. А может, он прав. С нынешнего расстояния кажется смешно, несопоставимо, что в разгар войны, на передовой, такие страсти терзали нас. Идет минометный обстрел, а я петухом наскакиваю на Волкова - из-за чего?</w:t>
      </w:r>
    </w:p>
    <w:p w:rsidR="00612153" w:rsidRPr="00612153" w:rsidRDefault="00612153" w:rsidP="00612153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612153"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 w:rsidRPr="00612153">
        <w:rPr>
          <w:rFonts w:ascii="Times New Roman" w:hAnsi="Times New Roman" w:cs="Times New Roman"/>
          <w:sz w:val="24"/>
          <w:szCs w:val="24"/>
        </w:rPr>
        <w:t>Д.Гранину</w:t>
      </w:r>
      <w:proofErr w:type="spellEnd"/>
      <w:r w:rsidRPr="00612153">
        <w:rPr>
          <w:rFonts w:ascii="Times New Roman" w:hAnsi="Times New Roman" w:cs="Times New Roman"/>
          <w:sz w:val="24"/>
          <w:szCs w:val="24"/>
        </w:rPr>
        <w:t>)</w:t>
      </w:r>
    </w:p>
    <w:p w:rsidR="00612153" w:rsidRDefault="00612153" w:rsidP="006121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153" w:rsidRPr="00612153" w:rsidRDefault="00AB2EF4" w:rsidP="006121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Даниил Александрович </w:t>
      </w:r>
      <w:r w:rsidR="00612153" w:rsidRPr="00612153">
        <w:rPr>
          <w:rFonts w:ascii="Times New Roman" w:hAnsi="Times New Roman" w:cs="Times New Roman"/>
          <w:sz w:val="24"/>
          <w:szCs w:val="24"/>
        </w:rPr>
        <w:t>Гранин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12153" w:rsidRPr="00612153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советский и российский писатель, киносценарист, общественный деятель.</w:t>
      </w:r>
      <w:r w:rsidR="00612153" w:rsidRPr="006121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6D6B" w:rsidRPr="00612153" w:rsidRDefault="00AE6D6B" w:rsidP="00AE6D6B">
      <w:pPr>
        <w:rPr>
          <w:rFonts w:ascii="Times New Roman" w:hAnsi="Times New Roman" w:cs="Times New Roman"/>
          <w:sz w:val="24"/>
          <w:szCs w:val="24"/>
        </w:rPr>
      </w:pPr>
    </w:p>
    <w:sectPr w:rsidR="00AE6D6B" w:rsidRPr="00612153" w:rsidSect="00AE6D6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91"/>
    <w:rsid w:val="00125915"/>
    <w:rsid w:val="003C4891"/>
    <w:rsid w:val="00612153"/>
    <w:rsid w:val="00AB2EF4"/>
    <w:rsid w:val="00A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25395-6BCE-4099-8311-08F5462F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2022-02-20T15:31:00Z</dcterms:created>
  <dcterms:modified xsi:type="dcterms:W3CDTF">2022-02-20T15:38:00Z</dcterms:modified>
</cp:coreProperties>
</file>