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02" w:rsidRPr="008B7102" w:rsidRDefault="008B7102" w:rsidP="008B7102">
      <w:pPr>
        <w:spacing w:line="25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7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по естественнонаучной грамотности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B7102" w:rsidRPr="008B7102" w:rsidTr="008B7102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8B7102" w:rsidRPr="008B7102" w:rsidRDefault="008B7102" w:rsidP="008B7102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Распространение запахов</w:t>
            </w:r>
          </w:p>
          <w:p w:rsidR="008B7102" w:rsidRPr="008B7102" w:rsidRDefault="008B7102" w:rsidP="008B7102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долгий зимний вечер два друга Петя и Ваня решили провести эксперимент. Петя измерил температуру воздуха в комнате, взял освежитель воздуха и распылил его, находясь в дальнем углу комнаты. Ваня, находясь в противоположном углу, в это же время включил секундомер. Когда Ваня почувствовал запах освежителя, то отключил секундомер.</w:t>
            </w:r>
          </w:p>
          <w:p w:rsidR="008B7102" w:rsidRPr="008B7102" w:rsidRDefault="008B7102" w:rsidP="008B7102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друзья хорошо проветрили комнату. Петя опять замерил температуру – она оказалась ниже температуры воздуха в комнате во время первого эксперимента. Повторив все те же действия, что и в предыдущем случае, друзья получили другое время.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7"/>
            </w:tblGrid>
            <w:tr w:rsidR="008B7102" w:rsidRPr="008B710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Выберите верное утверждение, соответствующее описанному эксперименту.</w:t>
                  </w:r>
                </w:p>
              </w:tc>
            </w:tr>
          </w:tbl>
          <w:p w:rsidR="008B7102" w:rsidRPr="008B7102" w:rsidRDefault="008B7102" w:rsidP="008B71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B7102" w:rsidRPr="008B7102" w:rsidTr="008B710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Друзья изучали зависимость скорости распространения запаха освежителя воздуха от агрегатного состояния вещества.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Друзья изучали зависимость скорости распространения запаха от температур воздуха в комнате.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Расстояние, на которое распространялся запах освежителя воздуха в ходе двух экспериментов, менялось.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 уменьшении температуры воздуха в комнате скорость распространения запаха возрастает.</w:t>
                  </w:r>
                </w:p>
              </w:tc>
            </w:tr>
          </w:tbl>
          <w:p w:rsidR="008B7102" w:rsidRPr="008B7102" w:rsidRDefault="008B7102" w:rsidP="008B71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B7102" w:rsidRPr="008B7102" w:rsidRDefault="008B7102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02">
        <w:rPr>
          <w:rFonts w:ascii="Arial" w:eastAsia="Times New Roman" w:hAnsi="Arial" w:cs="Arial"/>
          <w:color w:val="000000"/>
          <w:lang w:eastAsia="ru-RU"/>
        </w:rPr>
        <w:t>2</w:t>
      </w:r>
      <w:r w:rsidRPr="008B71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Опять проветрив комнату и замерив температуру, ребята поменяли освежитель воздуха на мамины духи. Температура воздуха для третьего эксперимента была такой же, как и во втором эксперименте. Проделав те же действия, друзья получили новое время распространения запаха.</w:t>
      </w:r>
    </w:p>
    <w:p w:rsidR="008B7102" w:rsidRPr="008B7102" w:rsidRDefault="008B7102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определить, какой запах распространяется быстрее, Петя предложил сравнить результаты первого и третьего экспериментов, а Ваня – второго и третьего экспериментов.</w:t>
      </w:r>
    </w:p>
    <w:p w:rsidR="008B7102" w:rsidRPr="008B7102" w:rsidRDefault="008B7102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ребят прав?</w:t>
      </w:r>
    </w:p>
    <w:p w:rsidR="008B7102" w:rsidRDefault="008B7102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 свой ответ.</w:t>
      </w:r>
    </w:p>
    <w:p w:rsidR="008B7102" w:rsidRPr="008B7102" w:rsidRDefault="008B7102" w:rsidP="008B7102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8B7102">
        <w:rPr>
          <w:rFonts w:ascii="Arial" w:eastAsia="Times New Roman" w:hAnsi="Arial" w:cs="Arial"/>
          <w:b/>
          <w:bCs/>
          <w:color w:val="000000"/>
          <w:lang w:eastAsia="ru-RU"/>
        </w:rPr>
        <w:t>Малосольные огурчики</w:t>
      </w:r>
    </w:p>
    <w:p w:rsidR="008B7102" w:rsidRPr="008B7102" w:rsidRDefault="008B7102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готовят малосольные огурцы, их заливают рассолом (вода с солью). Через несколько дней огурцы готовы к употреблению. Если же залить огурцы таким же рассолом, но другой температуры, то огурцы могут стать малосольными уже через несколько часов.</w:t>
      </w:r>
    </w:p>
    <w:p w:rsidR="008B7102" w:rsidRPr="008B7102" w:rsidRDefault="00725614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3</w:t>
      </w:r>
      <w:r w:rsidR="008B7102" w:rsidRPr="008B7102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. Что нужно сделать с рассолом: нагреть или остудить, </w:t>
      </w:r>
      <w:r w:rsidR="008B7102" w:rsidRPr="008B7102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0F0F0"/>
        </w:rPr>
        <w:t>–</w:t>
      </w:r>
      <w:r w:rsidR="008B7102" w:rsidRPr="008B7102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чтобы огурцы засолились быстрее? Свой ответ поясните.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B7102" w:rsidRPr="008B7102" w:rsidTr="008B7102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8B7102" w:rsidRPr="008B7102" w:rsidRDefault="00725614" w:rsidP="008B7102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7102" w:rsidRPr="008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Когда огурцы заливают рассолом (вода с солью), они через некоторое время становятся солёными. В то же время рассол приобретает огуречный вкус.</w:t>
            </w:r>
          </w:p>
          <w:p w:rsidR="008B7102" w:rsidRPr="008B7102" w:rsidRDefault="008B7102" w:rsidP="008B7102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верное утверждение о процессах, происходящих с рассолом.</w:t>
            </w:r>
          </w:p>
        </w:tc>
      </w:tr>
      <w:tr w:rsidR="008B7102" w:rsidRPr="008B7102" w:rsidTr="008B710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40"/>
              <w:gridCol w:w="9681"/>
            </w:tblGrid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Молекулы воды и поваренной соли изменяются и приобретают вкус огурцов.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Концентрация поваренной соли в рассоле постепенно увеличивается.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Огуречный сок проникает в рассол.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Молекулы поваренной соли и огурцов растворяются в воде.</w:t>
                  </w:r>
                </w:p>
              </w:tc>
            </w:tr>
          </w:tbl>
          <w:p w:rsidR="008B7102" w:rsidRPr="008B7102" w:rsidRDefault="008B7102" w:rsidP="008B71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25614" w:rsidRDefault="00725614" w:rsidP="008B7102">
      <w:pPr>
        <w:spacing w:before="30" w:after="60" w:line="330" w:lineRule="atLeas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B7102" w:rsidRPr="008B7102" w:rsidRDefault="008B7102" w:rsidP="008B7102">
      <w:pPr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8B710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Артезианская скважина</w:t>
      </w:r>
    </w:p>
    <w:p w:rsidR="008B7102" w:rsidRPr="008B7102" w:rsidRDefault="008B7102" w:rsidP="008B7102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3588825</wp:posOffset>
            </wp:positionH>
            <wp:positionV relativeFrom="paragraph">
              <wp:posOffset>517574</wp:posOffset>
            </wp:positionV>
            <wp:extent cx="3075249" cy="22684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64" t="16472" r="40847" b="41164"/>
                    <a:stretch/>
                  </pic:blipFill>
                  <pic:spPr bwMode="auto">
                    <a:xfrm>
                      <a:off x="0" y="0"/>
                      <a:ext cx="3075249" cy="226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Артезианской называют буровую скважину, которая пробурена для эксплуатации артезианских вод. Артезианские воды есть на всей территории России, но на значительной глубине. Например, в Московской области она может быть от 35 до 250 м.</w:t>
      </w:r>
    </w:p>
    <w:p w:rsidR="008B7102" w:rsidRPr="008B7102" w:rsidRDefault="008B7102" w:rsidP="008B710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Артезианские водоносные горизонты залегают между двумя водоупорными слоями и надёжно защищены от поверхностного загрязнения. В отличие от грунтовых вод они часто имеют отдалённую область питания </w:t>
      </w:r>
      <w:r w:rsidRPr="008B7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8B7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несколько километров и даже за десятки и сотни километров. При вскрытии скважины уровень артезианской воды всегда устанавливается выше водоупорного слоя водоносного горизонта, а иногда артезианская вода сама изливается из скважины (фонтанирует).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B7102" w:rsidRPr="008B7102" w:rsidTr="008B7102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tbl>
            <w:tblPr>
              <w:tblW w:w="4723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01"/>
            </w:tblGrid>
            <w:tr w:rsidR="008B7102" w:rsidRPr="008B7102" w:rsidTr="008B7102">
              <w:trPr>
                <w:trHeight w:val="24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02" w:rsidRPr="008B7102" w:rsidRDefault="00725614" w:rsidP="008B71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8B7102" w:rsidRP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Выберите верное утверждение о сист</w:t>
                  </w:r>
                  <w:r w:rsidR="008B7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еме артезианского водоснабжения.</w:t>
                  </w:r>
                </w:p>
              </w:tc>
            </w:tr>
            <w:tr w:rsidR="008B7102" w:rsidRPr="008B7102" w:rsidTr="008B7102">
              <w:trPr>
                <w:trHeight w:val="45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8B7102" w:rsidRPr="008B7102" w:rsidRDefault="008B7102" w:rsidP="008B71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7102" w:rsidRPr="008B7102" w:rsidRDefault="008B7102" w:rsidP="008B71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B7102" w:rsidRPr="008B7102" w:rsidTr="008B710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Максимальная высота, на которую может подняться артезианская вода в скважине, не превосходит 10 м.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Грунтовые воды, пройдя водонепроницаемый слой, создают дополнительное гидростатическое давление, из-за чего напор артезианской воды в скважине увеличивается.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Если область питания артезианских вод находится ниже поверхности местности, в которой бурят артезианскую скважину, то для поднятия воды на поверхность понадобятся дополнительные устройства.</w:t>
                  </w:r>
                </w:p>
              </w:tc>
            </w:tr>
            <w:tr w:rsidR="008B7102" w:rsidRPr="008B710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B7102" w:rsidRPr="008B7102" w:rsidRDefault="008B7102" w:rsidP="008B7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710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B7102" w:rsidRPr="008B7102" w:rsidRDefault="008B7102" w:rsidP="008B710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102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Водонепроницаемые и водопроницаемые слои над артезианскими водами представляют собой сообщающиеся сосуды.</w:t>
                  </w:r>
                </w:p>
              </w:tc>
            </w:tr>
          </w:tbl>
          <w:p w:rsidR="008B7102" w:rsidRPr="008B7102" w:rsidRDefault="008B7102" w:rsidP="008B710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25614" w:rsidRDefault="00725614" w:rsidP="008B710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 w:rsidRPr="00725614"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3866515</wp:posOffset>
            </wp:positionH>
            <wp:positionV relativeFrom="paragraph">
              <wp:posOffset>50019</wp:posOffset>
            </wp:positionV>
            <wp:extent cx="2892132" cy="1441300"/>
            <wp:effectExtent l="0" t="0" r="381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23" t="32709" r="22430" b="28689"/>
                    <a:stretch/>
                  </pic:blipFill>
                  <pic:spPr bwMode="auto">
                    <a:xfrm>
                      <a:off x="0" y="0"/>
                      <a:ext cx="2892132" cy="14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6</w:t>
      </w:r>
      <w:r w:rsidRPr="0072561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. На каком из уровней (</w:t>
      </w:r>
      <w:r w:rsidRPr="007256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А</w:t>
      </w:r>
      <w:r w:rsidRPr="0072561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, </w:t>
      </w:r>
      <w:r w:rsidRPr="007256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В</w:t>
      </w:r>
      <w:r w:rsidRPr="0072561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, </w:t>
      </w:r>
      <w:r w:rsidRPr="007256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</w:rPr>
        <w:t>С</w:t>
      </w:r>
      <w:r w:rsidRPr="0072561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или </w:t>
      </w:r>
      <w:r w:rsidRPr="007256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0F0F0"/>
          <w:lang w:val="en-US"/>
        </w:rPr>
        <w:t>D</w:t>
      </w:r>
      <w:r w:rsidRPr="00725614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) находится поверхность области питания артезианских вод для скважины, показанной на рисунке?</w:t>
      </w:r>
    </w:p>
    <w:p w:rsidR="00141373" w:rsidRPr="00725614" w:rsidRDefault="00725614" w:rsidP="008B71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0F0F0"/>
        </w:rPr>
        <w:t>7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0F0F0"/>
        </w:rPr>
        <w:t>. При каком условии вода будет фонтанировать из артезианской скважины? Ответ поясните.</w:t>
      </w:r>
    </w:p>
    <w:sectPr w:rsidR="00141373" w:rsidRPr="00725614" w:rsidSect="008B7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18"/>
    <w:rsid w:val="00141373"/>
    <w:rsid w:val="00153C18"/>
    <w:rsid w:val="00725614"/>
    <w:rsid w:val="008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6D600-68DA-4E9D-9846-BD8501AE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">
    <w:name w:val="mo"/>
    <w:basedOn w:val="a0"/>
    <w:rsid w:val="008B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2022-03-12T17:21:00Z</dcterms:created>
  <dcterms:modified xsi:type="dcterms:W3CDTF">2022-03-12T17:34:00Z</dcterms:modified>
</cp:coreProperties>
</file>