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7D" w:rsidRPr="001D6B44" w:rsidRDefault="00E96E7D" w:rsidP="00E96E7D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29845</wp:posOffset>
            </wp:positionV>
            <wp:extent cx="1859915" cy="1704975"/>
            <wp:effectExtent l="19050" t="0" r="698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A46">
        <w:rPr>
          <w:noProof/>
          <w:sz w:val="28"/>
        </w:rPr>
        <w:t xml:space="preserve">Карточка 43 </w:t>
      </w:r>
      <w:bookmarkStart w:id="0" w:name="_GoBack"/>
      <w:bookmarkEnd w:id="0"/>
      <w:r w:rsidR="001D6B44">
        <w:rPr>
          <w:noProof/>
          <w:sz w:val="28"/>
        </w:rPr>
        <w:t>Алгоритмы обработки матриц</w:t>
      </w:r>
    </w:p>
    <w:p w:rsidR="00E96E7D" w:rsidRPr="00D07C59" w:rsidRDefault="00E96E7D" w:rsidP="00E96E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659A0"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C59">
        <w:rPr>
          <w:rFonts w:ascii="Times New Roman" w:hAnsi="Times New Roman"/>
          <w:sz w:val="28"/>
          <w:szCs w:val="28"/>
        </w:rPr>
        <w:t>Напишите программу, которая заполняет квадратную матрицу случайными числами в интервале [10,99], а затем записывает нули во все элементы выше главной диагонали. Алгоритм не должен изменяться при изменении размеров матрицы.</w:t>
      </w:r>
    </w:p>
    <w:p w:rsidR="00E96E7D" w:rsidRPr="00560A46" w:rsidRDefault="00E96E7D" w:rsidP="00E96E7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96E7D" w:rsidRPr="00D07C59" w:rsidRDefault="00E96E7D" w:rsidP="00E96E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659A0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  <w:r w:rsidRPr="000659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C59">
        <w:rPr>
          <w:rFonts w:ascii="Times New Roman" w:hAnsi="Times New Roman"/>
          <w:sz w:val="28"/>
          <w:szCs w:val="28"/>
        </w:rPr>
        <w:t xml:space="preserve">Пиксели рисунка закодированы числами (обозначающими цвет) в виде матрицы, содержащей </w:t>
      </w:r>
      <w:r w:rsidRPr="00D07C59">
        <w:rPr>
          <w:rStyle w:val="a5"/>
          <w:rFonts w:ascii="Times New Roman" w:hAnsi="Times New Roman" w:cs="Times New Roman"/>
          <w:sz w:val="28"/>
          <w:szCs w:val="28"/>
        </w:rPr>
        <w:t>N</w:t>
      </w:r>
      <w:r w:rsidRPr="00D07C59">
        <w:rPr>
          <w:rFonts w:ascii="Times New Roman" w:hAnsi="Times New Roman"/>
          <w:sz w:val="28"/>
          <w:szCs w:val="28"/>
        </w:rPr>
        <w:t xml:space="preserve"> строк и </w:t>
      </w:r>
      <w:r w:rsidRPr="00D07C59">
        <w:rPr>
          <w:rStyle w:val="a5"/>
          <w:rFonts w:ascii="Times New Roman" w:hAnsi="Times New Roman" w:cs="Times New Roman"/>
          <w:sz w:val="28"/>
          <w:szCs w:val="28"/>
          <w:lang w:val="en-US"/>
        </w:rPr>
        <w:t>M</w:t>
      </w:r>
      <w:r w:rsidRPr="00D07C59">
        <w:rPr>
          <w:rFonts w:ascii="Times New Roman" w:hAnsi="Times New Roman"/>
          <w:sz w:val="28"/>
          <w:szCs w:val="28"/>
        </w:rPr>
        <w:t xml:space="preserve"> столбцов. Выполните отражение рисунка сверху вниз:</w:t>
      </w:r>
    </w:p>
    <w:p w:rsidR="00E96E7D" w:rsidRPr="00D07C59" w:rsidRDefault="00560A46" w:rsidP="00E96E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31" editas="canvas" style="width:178.05pt;height:62.85pt;mso-position-horizontal-relative:char;mso-position-vertical-relative:line" coordorigin="4055,2646" coordsize="3561,12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055;top:2646;width:3561;height:125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055;top:2646;width:1416;height:1257;mso-position-vertical-relative:line;mso-width-relative:margin;mso-height-relative:margin" filled="f" fillcolor="#ffc" stroked="f">
              <v:textbox style="mso-next-textbox:#_x0000_s1033" inset="0,0,0,0">
                <w:txbxContent>
                  <w:tbl>
                    <w:tblPr>
                      <w:tblW w:w="0" w:type="auto"/>
                      <w:tblInd w:w="142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</w:tblGrid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3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c>
                    </w:tr>
                  </w:tbl>
                  <w:p w:rsidR="00E96E7D" w:rsidRDefault="00E96E7D" w:rsidP="00E96E7D">
                    <w:pPr>
                      <w:ind w:left="142"/>
                    </w:pPr>
                  </w:p>
                </w:txbxContent>
              </v:textbox>
            </v:shape>
            <v:shape id="_x0000_s1034" type="#_x0000_t202" style="position:absolute;left:6169;top:2646;width:1447;height:1257;mso-position-vertical-relative:line;mso-width-relative:margin;mso-height-relative:margin" filled="f" fillcolor="#ffc" stroked="f">
              <v:textbox style="mso-next-textbox:#_x0000_s1034" inset="0,0,0,0">
                <w:txbxContent>
                  <w:tbl>
                    <w:tblPr>
                      <w:tblW w:w="0" w:type="auto"/>
                      <w:tblInd w:w="142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</w:tblGrid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</w:tcBorders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auto"/>
                          </w:tcBorders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auto"/>
                          </w:tcBorders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3</w:t>
                          </w:r>
                        </w:p>
                      </w:tc>
                    </w:tr>
                  </w:tbl>
                  <w:p w:rsidR="00E96E7D" w:rsidRDefault="00E96E7D" w:rsidP="00E96E7D">
                    <w:pPr>
                      <w:ind w:left="142"/>
                    </w:pP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5667;top:3132;width:365;height:143;mso-position-vertical-relative:line;mso-width-relative:margin;mso-height-relative:margin" fillcolor="#7f7f7f" stroked="f">
              <v:textbox inset="0,0,0,0"/>
            </v:shape>
            <w10:wrap type="none"/>
            <w10:anchorlock/>
          </v:group>
        </w:pict>
      </w:r>
    </w:p>
    <w:p w:rsidR="00E96E7D" w:rsidRPr="00D07C59" w:rsidRDefault="00E96E7D" w:rsidP="00E96E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659A0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3</w:t>
      </w:r>
      <w:r w:rsidRPr="000659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C59">
        <w:rPr>
          <w:rFonts w:ascii="Times New Roman" w:hAnsi="Times New Roman"/>
          <w:sz w:val="28"/>
          <w:szCs w:val="28"/>
        </w:rPr>
        <w:t xml:space="preserve">Пиксели рисунка закодированы числами (обозначающими цвет) в виде матрицы, содержащей </w:t>
      </w:r>
      <w:r w:rsidRPr="00D07C59">
        <w:rPr>
          <w:rStyle w:val="a5"/>
          <w:rFonts w:ascii="Times New Roman" w:hAnsi="Times New Roman" w:cs="Times New Roman"/>
          <w:sz w:val="28"/>
          <w:szCs w:val="28"/>
        </w:rPr>
        <w:t>N</w:t>
      </w:r>
      <w:r w:rsidRPr="00D07C59">
        <w:rPr>
          <w:rFonts w:ascii="Times New Roman" w:hAnsi="Times New Roman"/>
          <w:sz w:val="28"/>
          <w:szCs w:val="28"/>
        </w:rPr>
        <w:t xml:space="preserve"> строк и </w:t>
      </w:r>
      <w:r w:rsidRPr="00D07C59">
        <w:rPr>
          <w:rStyle w:val="a5"/>
          <w:rFonts w:ascii="Times New Roman" w:hAnsi="Times New Roman" w:cs="Times New Roman"/>
          <w:sz w:val="28"/>
          <w:szCs w:val="28"/>
          <w:lang w:val="en-US"/>
        </w:rPr>
        <w:t>M</w:t>
      </w:r>
      <w:r w:rsidRPr="00D07C59">
        <w:rPr>
          <w:rFonts w:ascii="Times New Roman" w:hAnsi="Times New Roman"/>
          <w:sz w:val="28"/>
          <w:szCs w:val="28"/>
        </w:rPr>
        <w:t xml:space="preserve"> столбцов. Выполните поворот рисунка вправо на 90 градусов:</w:t>
      </w:r>
    </w:p>
    <w:p w:rsidR="00E96E7D" w:rsidRPr="00D07C59" w:rsidRDefault="00E96E7D" w:rsidP="00E96E7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775970</wp:posOffset>
            </wp:positionV>
            <wp:extent cx="1028700" cy="1019175"/>
            <wp:effectExtent l="19050" t="0" r="0" b="0"/>
            <wp:wrapSquare wrapText="bothSides"/>
            <wp:docPr id="6" name="Рисунок 3" descr="Решение модуля 4.4 Поколение Python: для продвину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 модуля 4.4 Поколение Python: для продвинут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A46">
        <w:rPr>
          <w:rFonts w:ascii="Times New Roman" w:hAnsi="Times New Roman"/>
          <w:sz w:val="28"/>
          <w:szCs w:val="28"/>
        </w:rPr>
      </w:r>
      <w:r w:rsidR="00560A46">
        <w:rPr>
          <w:rFonts w:ascii="Times New Roman" w:hAnsi="Times New Roman"/>
          <w:sz w:val="28"/>
          <w:szCs w:val="28"/>
        </w:rPr>
        <w:pict>
          <v:group id="_x0000_s1026" editas="canvas" style="width:178.05pt;height:62.85pt;mso-position-horizontal-relative:char;mso-position-vertical-relative:line" coordorigin="4055,2646" coordsize="3561,1257">
            <o:lock v:ext="edit" aspectratio="t"/>
            <v:shape id="_x0000_s1027" type="#_x0000_t75" style="position:absolute;left:4055;top:2646;width:3561;height:1257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055;top:2646;width:1416;height:1257;mso-position-vertical-relative:line;mso-width-relative:margin;mso-height-relative:margin" filled="f" fillcolor="#ffc" stroked="f">
              <v:textbox style="mso-next-textbox:#_x0000_s1028" inset="0,0,0,0">
                <w:txbxContent>
                  <w:tbl>
                    <w:tblPr>
                      <w:tblW w:w="0" w:type="auto"/>
                      <w:tblInd w:w="142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</w:tblGrid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3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30890" w:rsidRDefault="00E96E7D" w:rsidP="00E96E7D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c>
                    </w:tr>
                  </w:tbl>
                  <w:p w:rsidR="00E96E7D" w:rsidRDefault="00E96E7D" w:rsidP="00E96E7D">
                    <w:pPr>
                      <w:ind w:left="142"/>
                    </w:pPr>
                  </w:p>
                </w:txbxContent>
              </v:textbox>
            </v:shape>
            <v:shape id="_x0000_s1029" type="#_x0000_t202" style="position:absolute;left:6169;top:2646;width:1447;height:1257;mso-position-vertical-relative:line;mso-width-relative:margin;mso-height-relative:margin" filled="f" fillcolor="#ffc" stroked="f">
              <v:textbox style="mso-next-textbox:#_x0000_s1029" inset="0,0,0,0">
                <w:txbxContent>
                  <w:tbl>
                    <w:tblPr>
                      <w:tblW w:w="0" w:type="auto"/>
                      <w:tblInd w:w="142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</w:tblGrid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1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2</w:t>
                          </w:r>
                        </w:p>
                      </w:tc>
                    </w:tr>
                    <w:tr w:rsidR="00E96E7D" w:rsidTr="00E96E7D">
                      <w:trPr>
                        <w:trHeight w:hRule="exact" w:val="397"/>
                      </w:trPr>
                      <w:tc>
                        <w:tcPr>
                          <w:tcW w:w="39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D9D9D9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shd w:val="clear" w:color="auto" w:fill="BFBF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E96E7D" w:rsidRPr="00372B20" w:rsidRDefault="00E96E7D" w:rsidP="00E96E7D">
                          <w:pPr>
                            <w:jc w:val="center"/>
                          </w:pPr>
                          <w:r w:rsidRPr="00372B20">
                            <w:t>3</w:t>
                          </w:r>
                        </w:p>
                      </w:tc>
                    </w:tr>
                  </w:tbl>
                  <w:p w:rsidR="00E96E7D" w:rsidRDefault="00E96E7D" w:rsidP="00E96E7D">
                    <w:pPr>
                      <w:ind w:left="142"/>
                    </w:pPr>
                  </w:p>
                </w:txbxContent>
              </v:textbox>
            </v:shape>
            <v:shape id="_x0000_s1030" type="#_x0000_t13" style="position:absolute;left:5667;top:3132;width:365;height:143;mso-position-vertical-relative:line;mso-width-relative:margin;mso-height-relative:margin" fillcolor="#7f7f7f" stroked="f">
              <v:textbox inset="0,0,0,0"/>
            </v:shape>
            <w10:wrap type="none"/>
            <w10:anchorlock/>
          </v:group>
        </w:pict>
      </w:r>
    </w:p>
    <w:p w:rsidR="00E96E7D" w:rsidRPr="002967FF" w:rsidRDefault="00E96E7D" w:rsidP="00E96E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659A0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4*</w:t>
      </w:r>
      <w:r w:rsidRPr="000659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7FF">
        <w:rPr>
          <w:rFonts w:ascii="Times New Roman" w:eastAsia="Times New Roman" w:hAnsi="Times New Roman" w:cs="Times New Roman"/>
          <w:sz w:val="28"/>
          <w:szCs w:val="25"/>
          <w:lang w:eastAsia="ru-RU"/>
        </w:rPr>
        <w:t>Напишите программу, которая выводит максимальный элемент в заштрихованной области квадратной матрицы</w:t>
      </w: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, а также сумму элементов в каждой четверти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</w:t>
      </w:r>
      <w:r w:rsidRPr="0029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и побочной диагоналями</w:t>
      </w: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)</w:t>
      </w:r>
      <w:r w:rsidRPr="002967FF">
        <w:rPr>
          <w:rFonts w:ascii="Times New Roman" w:eastAsia="Times New Roman" w:hAnsi="Times New Roman" w:cs="Times New Roman"/>
          <w:sz w:val="28"/>
          <w:szCs w:val="25"/>
          <w:lang w:eastAsia="ru-RU"/>
        </w:rPr>
        <w:t>.</w:t>
      </w:r>
    </w:p>
    <w:p w:rsidR="00E96E7D" w:rsidRPr="00E96E7D" w:rsidRDefault="00E96E7D" w:rsidP="00E96E7D">
      <w:pPr>
        <w:spacing w:after="0" w:line="240" w:lineRule="auto"/>
        <w:ind w:firstLine="426"/>
        <w:jc w:val="both"/>
        <w:rPr>
          <w:rFonts w:ascii="Courier New" w:hAnsi="Courier New" w:cs="Courier New"/>
        </w:rPr>
      </w:pPr>
    </w:p>
    <w:p w:rsidR="00E96E7D" w:rsidRDefault="00E96E7D" w:rsidP="00E96E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628015</wp:posOffset>
            </wp:positionV>
            <wp:extent cx="2152650" cy="149542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34" b="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9A0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5*</w:t>
      </w:r>
      <w:r w:rsidRPr="000659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кинотеатре n рядов по m мест в каждом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30 и 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двумерном массиве хранится информация о проданных билетах, число 1 означает, что билет на данное место уже продан, число 0 означает, что место свободно. Поступил запрос на продажу k билетов на соседние места в одном ряду. Определите, можно ли выполнить такой запрос.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вывести номер ряда, в котором есть k подряд идущих свободных мест. Если таких рядов несколько, то выведите номер наименьшего подходящего ряда. Если подходящего ряда нет, выведите число 0.</w:t>
      </w:r>
    </w:p>
    <w:p w:rsidR="00E96E7D" w:rsidRPr="00560A46" w:rsidRDefault="00E96E7D" w:rsidP="00E96E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39" w:rsidRDefault="00E96E7D" w:rsidP="00E96E7D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513080</wp:posOffset>
            </wp:positionV>
            <wp:extent cx="2400300" cy="186690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9A0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6*</w:t>
      </w:r>
      <w:r w:rsidRPr="000659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ходит по комнате размера </w:t>
      </w:r>
      <w:proofErr w:type="spellStart"/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n×m</w:t>
      </w:r>
      <w:proofErr w:type="spellEnd"/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20). В каждой клетке комнаты лежит заданное количество золота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(число от 0 до 50). Проходя </w:t>
      </w:r>
      <w:proofErr w:type="gramStart"/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клетке</w:t>
      </w:r>
      <w:proofErr w:type="gramEnd"/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мудрец забирает всё золото с неё.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 x — сколько клеток обошел мудрец. Далее записаны координаты этих клеток (координаты клетки — это два числа: первое определяет номер строки, второе — номер столбца), верхняя левая клетка на плане имеет координаты (1,1), правая нижняя — (n,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m).</w:t>
      </w:r>
      <w:r w:rsidRPr="0093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план комнаты и маршрут мудреца, посчитайте сколько золота он собрал. В задаче не гарантируется, что мудрец не проходил по одной и той же клетке более одного раза.</w:t>
      </w:r>
    </w:p>
    <w:sectPr w:rsidR="00D86A39" w:rsidSect="00E96E7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E7D"/>
    <w:rsid w:val="001D6B44"/>
    <w:rsid w:val="003102EA"/>
    <w:rsid w:val="004D38E0"/>
    <w:rsid w:val="00560A46"/>
    <w:rsid w:val="007D35F6"/>
    <w:rsid w:val="007F32C6"/>
    <w:rsid w:val="00BD4F17"/>
    <w:rsid w:val="00D86A39"/>
    <w:rsid w:val="00E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D366F9A-B1E0-49DC-A1A8-FC7E77F2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7D"/>
  </w:style>
  <w:style w:type="paragraph" w:styleId="2">
    <w:name w:val="heading 2"/>
    <w:basedOn w:val="a"/>
    <w:link w:val="20"/>
    <w:uiPriority w:val="9"/>
    <w:qFormat/>
    <w:rsid w:val="00E96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E96E7D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E96E7D"/>
    <w:rPr>
      <w:rFonts w:ascii="Calibri" w:eastAsia="Times New Roman" w:hAnsi="Calibri" w:cs="Calibri"/>
    </w:rPr>
  </w:style>
  <w:style w:type="character" w:customStyle="1" w:styleId="a5">
    <w:name w:val="Код"/>
    <w:basedOn w:val="a0"/>
    <w:uiPriority w:val="1"/>
    <w:qFormat/>
    <w:rsid w:val="00E96E7D"/>
    <w:rPr>
      <w:rFonts w:ascii="Courier New" w:hAnsi="Courier New" w:cs="Courier New"/>
      <w:b/>
    </w:rPr>
  </w:style>
  <w:style w:type="paragraph" w:styleId="HTML">
    <w:name w:val="HTML Preformatted"/>
    <w:basedOn w:val="a"/>
    <w:link w:val="HTML0"/>
    <w:uiPriority w:val="99"/>
    <w:unhideWhenUsed/>
    <w:rsid w:val="00E9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6E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y0">
    <w:name w:val="sy0"/>
    <w:basedOn w:val="a0"/>
    <w:rsid w:val="00E96E7D"/>
  </w:style>
  <w:style w:type="character" w:customStyle="1" w:styleId="kw2">
    <w:name w:val="kw2"/>
    <w:basedOn w:val="a0"/>
    <w:rsid w:val="00E96E7D"/>
  </w:style>
  <w:style w:type="character" w:customStyle="1" w:styleId="br0">
    <w:name w:val="br0"/>
    <w:basedOn w:val="a0"/>
    <w:rsid w:val="00E96E7D"/>
  </w:style>
  <w:style w:type="character" w:customStyle="1" w:styleId="kw1">
    <w:name w:val="kw1"/>
    <w:basedOn w:val="a0"/>
    <w:rsid w:val="00E96E7D"/>
  </w:style>
  <w:style w:type="character" w:customStyle="1" w:styleId="nu0">
    <w:name w:val="nu0"/>
    <w:basedOn w:val="a0"/>
    <w:rsid w:val="00E96E7D"/>
  </w:style>
  <w:style w:type="character" w:customStyle="1" w:styleId="me1">
    <w:name w:val="me1"/>
    <w:basedOn w:val="a0"/>
    <w:rsid w:val="00E96E7D"/>
  </w:style>
  <w:style w:type="paragraph" w:styleId="a6">
    <w:name w:val="Balloon Text"/>
    <w:basedOn w:val="a"/>
    <w:link w:val="a7"/>
    <w:uiPriority w:val="99"/>
    <w:semiHidden/>
    <w:unhideWhenUsed/>
    <w:rsid w:val="00E9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2022-04-13T15:10:00Z</dcterms:created>
  <dcterms:modified xsi:type="dcterms:W3CDTF">2023-04-26T05:34:00Z</dcterms:modified>
</cp:coreProperties>
</file>