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CE" w:rsidRDefault="006B6E5D" w:rsidP="009501CE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i/>
          <w:color w:val="000000" w:themeColor="text1"/>
          <w:sz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</w:rPr>
        <w:t>Карточка 4 «Декодирование»</w:t>
      </w:r>
    </w:p>
    <w:p w:rsidR="009501CE" w:rsidRPr="00466B0C" w:rsidRDefault="009501CE" w:rsidP="009501CE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i/>
          <w:color w:val="000000" w:themeColor="text1"/>
          <w:sz w:val="28"/>
        </w:rPr>
      </w:pPr>
    </w:p>
    <w:p w:rsidR="009501CE" w:rsidRPr="003D4C5F" w:rsidRDefault="009501CE" w:rsidP="00950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D4C5F">
        <w:rPr>
          <w:rFonts w:ascii="Times New Roman" w:hAnsi="Times New Roman" w:cs="Times New Roman"/>
          <w:b/>
          <w:sz w:val="28"/>
          <w:szCs w:val="28"/>
        </w:rPr>
        <w:t>.</w:t>
      </w:r>
      <w:r w:rsidRPr="003D4C5F">
        <w:rPr>
          <w:rFonts w:ascii="Times New Roman" w:hAnsi="Times New Roman" w:cs="Times New Roman"/>
          <w:sz w:val="28"/>
          <w:szCs w:val="28"/>
        </w:rPr>
        <w:t xml:space="preserve"> По каналу связи передаются сообщения, содержащие только 4 буквы П, О, С, Т; для передачи используется двоичный код, допускающий однозначное декодирование. Для букв Т, О, П используются такие кодовые слова: Т: 111, О: 0, П: 100.</w:t>
      </w:r>
    </w:p>
    <w:p w:rsidR="009501CE" w:rsidRPr="003D4C5F" w:rsidRDefault="009501CE" w:rsidP="00950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4C5F">
        <w:rPr>
          <w:rFonts w:ascii="Times New Roman" w:hAnsi="Times New Roman" w:cs="Times New Roman"/>
          <w:sz w:val="28"/>
          <w:szCs w:val="28"/>
        </w:rPr>
        <w:t xml:space="preserve">Укажите кратчайшее кодовое слово для буквы С, при котором код будет допускать однозначное декодирование. Если таких кодов несколько, укажите код с наименьшим числовым значением. </w:t>
      </w:r>
    </w:p>
    <w:p w:rsidR="009501CE" w:rsidRPr="003D4C5F" w:rsidRDefault="009501CE" w:rsidP="009501CE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501CE" w:rsidRPr="009B701E" w:rsidRDefault="009501CE" w:rsidP="00950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B701E">
        <w:rPr>
          <w:rFonts w:ascii="Times New Roman" w:hAnsi="Times New Roman" w:cs="Times New Roman"/>
          <w:b/>
          <w:sz w:val="28"/>
          <w:szCs w:val="28"/>
        </w:rPr>
        <w:t>.</w:t>
      </w:r>
      <w:r w:rsidRPr="009B701E">
        <w:rPr>
          <w:rFonts w:ascii="Times New Roman" w:hAnsi="Times New Roman" w:cs="Times New Roman"/>
          <w:sz w:val="28"/>
          <w:szCs w:val="28"/>
        </w:rPr>
        <w:t>По каналу связи передаются сообщения, содержащие только 5 букв А, И, К, О, Т. Для кодирования букв используется неравномерный двоичный код с такими кодовыми словами: А — 0, И — 00, К — 10, О — 110, Т — 111.</w:t>
      </w:r>
    </w:p>
    <w:p w:rsidR="009501CE" w:rsidRPr="009B701E" w:rsidRDefault="009501CE" w:rsidP="00950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701E">
        <w:rPr>
          <w:rFonts w:ascii="Times New Roman" w:hAnsi="Times New Roman" w:cs="Times New Roman"/>
          <w:sz w:val="28"/>
          <w:szCs w:val="28"/>
        </w:rPr>
        <w:t>Среди приведённых ниже слов укажите такое, код которого можно декодировать только одним способом. Если таких слов несколько, укажите первое по алфавиту.</w:t>
      </w:r>
    </w:p>
    <w:p w:rsidR="009501CE" w:rsidRPr="003D4C5F" w:rsidRDefault="009501CE" w:rsidP="009501C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КАА</w:t>
      </w:r>
      <w:r w:rsidRPr="003D4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4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ИКОТА</w:t>
      </w:r>
      <w:r w:rsidRPr="003D4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КОТ</w:t>
      </w:r>
      <w:r w:rsidRPr="003D4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4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ни одно из со</w:t>
      </w:r>
      <w:r w:rsidRPr="003D4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</w:t>
      </w:r>
      <w:r w:rsidRPr="003D4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3D4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не под</w:t>
      </w:r>
      <w:r w:rsidRPr="003D4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3D4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</w:t>
      </w:r>
    </w:p>
    <w:p w:rsidR="009501CE" w:rsidRDefault="009501CE" w:rsidP="009501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1CE" w:rsidRPr="003F5C47" w:rsidRDefault="009501CE" w:rsidP="009501CE">
      <w:pPr>
        <w:spacing w:after="0" w:line="240" w:lineRule="auto"/>
        <w:ind w:left="68" w:right="68" w:firstLine="3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3F5C4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3F5C47">
        <w:rPr>
          <w:rFonts w:ascii="Times New Roman" w:hAnsi="Times New Roman" w:cs="Times New Roman"/>
          <w:color w:val="000000"/>
          <w:sz w:val="28"/>
          <w:szCs w:val="28"/>
        </w:rPr>
        <w:t> По каналу связи передаются сообщения, содержащие только шесть букв: А, В, Г, У, С, Т; для передачи используется двоичный код, удовлетворяющий условию Фано. Буквы Т, У, С, А имеют коды 10, 000, 11, 001 соответственно. Укажите наименьшую возможную длину закодированной последовательности для слова СУСТАВ.</w:t>
      </w:r>
    </w:p>
    <w:p w:rsidR="009501CE" w:rsidRDefault="009501CE" w:rsidP="009501CE">
      <w:pPr>
        <w:spacing w:after="0" w:line="240" w:lineRule="auto"/>
        <w:ind w:right="68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01CE" w:rsidRPr="003D4C5F" w:rsidRDefault="009501CE" w:rsidP="009501CE">
      <w:pPr>
        <w:spacing w:after="0" w:line="240" w:lineRule="auto"/>
        <w:ind w:right="68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0A7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A26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Заглавные буквы русского алфавита закодированы неравномерным двоичным кодом, в котором никакое кодовое слово не является началом другого кодового слова. Это условие обеспечивает возможность однозначной расшифровки закодированных сообщений. Известно, что все кодовые слова содержат не меньше двух и не больше трёх двоичных знаков, а слову НОРМА соответствует код 01010100010011. Какой код соответствует слову РОМ?</w:t>
      </w:r>
    </w:p>
    <w:p w:rsidR="009501CE" w:rsidRDefault="009501CE" w:rsidP="009501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1CE" w:rsidRPr="00466B0C" w:rsidRDefault="009501CE" w:rsidP="009501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66B0C">
        <w:rPr>
          <w:rFonts w:ascii="Times New Roman" w:hAnsi="Times New Roman" w:cs="Times New Roman"/>
          <w:b/>
          <w:sz w:val="28"/>
          <w:szCs w:val="28"/>
        </w:rPr>
        <w:t>.</w:t>
      </w:r>
      <w:r w:rsidRPr="00466B0C">
        <w:rPr>
          <w:rFonts w:ascii="Times New Roman" w:hAnsi="Times New Roman" w:cs="Times New Roman"/>
          <w:sz w:val="28"/>
          <w:szCs w:val="28"/>
        </w:rPr>
        <w:t xml:space="preserve"> Для кодирования некоторой последовательности, состоящей из букв А, Б, В, Г, Д, Е, решили использовать неравномерный двоичный код, удовлетворяющий условию Фано. Для букв А, Б, В, Г использовали соответственно кодовые слова 000, 001, 10, 11. Укажите кратчайшее возможное кодовое слово для буквы Д, при котором код будет допускать однозначное декодирование. Если таких кодов несколько, укажите код с наименьшим числовым значением.</w:t>
      </w:r>
    </w:p>
    <w:p w:rsidR="009501CE" w:rsidRDefault="009501CE" w:rsidP="009501C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01CE" w:rsidRPr="003D4C5F" w:rsidRDefault="009501CE" w:rsidP="009501C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D4C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D4C5F">
        <w:rPr>
          <w:rFonts w:ascii="Times New Roman" w:hAnsi="Times New Roman" w:cs="Times New Roman"/>
          <w:sz w:val="28"/>
          <w:szCs w:val="28"/>
        </w:rPr>
        <w:t>Для кодирования некоторой последовательности, состоящей из букв А, Б, В, Г, Д, Е, решили использовать неравномерный двоичный код, удовлетворяющий условию Фано. Для буквы А использовали кодовое слово 0; для буквы Б – кодовое слово 10. Какова наименьшая возможная</w:t>
      </w:r>
      <w:r w:rsidR="00BC4369">
        <w:rPr>
          <w:rFonts w:ascii="Times New Roman" w:hAnsi="Times New Roman" w:cs="Times New Roman"/>
          <w:sz w:val="28"/>
          <w:szCs w:val="28"/>
        </w:rPr>
        <w:t xml:space="preserve"> </w:t>
      </w:r>
      <w:r w:rsidRPr="003D4C5F">
        <w:rPr>
          <w:rFonts w:ascii="Times New Roman" w:hAnsi="Times New Roman" w:cs="Times New Roman"/>
          <w:sz w:val="28"/>
          <w:szCs w:val="28"/>
        </w:rPr>
        <w:t>сумма длин всех шести кодовых слов? Примечание. Условие Фано означает, что никакое кодовое слово не является началом другого кодового слова. Это обеспечивает возможность однозначной расшифровки закодированных сообщений.</w:t>
      </w:r>
    </w:p>
    <w:p w:rsidR="009501CE" w:rsidRDefault="009501CE" w:rsidP="009501CE">
      <w:pPr>
        <w:spacing w:before="68" w:after="68" w:line="300" w:lineRule="atLeast"/>
        <w:ind w:left="68" w:right="68"/>
        <w:jc w:val="both"/>
        <w:rPr>
          <w:rFonts w:ascii="Times New Roman" w:hAnsi="Times New Roman" w:cs="Times New Roman"/>
          <w:sz w:val="28"/>
          <w:szCs w:val="28"/>
        </w:rPr>
      </w:pPr>
    </w:p>
    <w:p w:rsidR="009501CE" w:rsidRPr="002751D0" w:rsidRDefault="009501CE" w:rsidP="009501CE">
      <w:pPr>
        <w:spacing w:before="68" w:after="68" w:line="300" w:lineRule="atLeast"/>
        <w:ind w:left="68" w:right="68" w:firstLine="4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B257C">
        <w:rPr>
          <w:rFonts w:ascii="Times New Roman" w:hAnsi="Times New Roman" w:cs="Times New Roman"/>
          <w:b/>
          <w:sz w:val="28"/>
          <w:szCs w:val="28"/>
        </w:rPr>
        <w:t>.</w:t>
      </w:r>
      <w:r w:rsidRPr="002751D0">
        <w:rPr>
          <w:rFonts w:ascii="Times New Roman" w:hAnsi="Times New Roman" w:cs="Times New Roman"/>
          <w:sz w:val="28"/>
          <w:szCs w:val="28"/>
        </w:rPr>
        <w:t>По каналу связи передаются сообщения, содержащие только шесть букв: А, Б, В, Д, О, Т. Для передачи используется двоичный код, удовлетворяющий условию Фано. Кодовые слова для некоторых букв известны: Б – 010, В – 011. Какое наименьшее количество двоичных знаков потребуется для кодирования слова ВОДООТВОД?</w:t>
      </w:r>
    </w:p>
    <w:p w:rsidR="009501CE" w:rsidRDefault="009501CE" w:rsidP="009501CE">
      <w:pPr>
        <w:spacing w:after="0" w:line="240" w:lineRule="auto"/>
        <w:ind w:right="68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01CE" w:rsidRDefault="009501CE" w:rsidP="009501CE">
      <w:pPr>
        <w:spacing w:after="0" w:line="240" w:lineRule="auto"/>
        <w:ind w:right="68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01CE" w:rsidRDefault="00BC4369" w:rsidP="009501CE">
      <w:pPr>
        <w:spacing w:after="0" w:line="240" w:lineRule="auto"/>
        <w:ind w:right="68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9501CE" w:rsidRPr="003D4C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.*</w:t>
      </w:r>
      <w:r w:rsidR="009501CE" w:rsidRPr="003D4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каналу связи передаются сообщения, содержащие только шесть букв: О, Т, П, У, С, К. Для передачи используется двоичный код, удовлетворяющий условию Фано. Укажите минимальную возможную длину закодированной последовательности КУСОККОПУСТ, если известно, что код для С – 01.</w:t>
      </w:r>
    </w:p>
    <w:p w:rsidR="009501CE" w:rsidRPr="002751D0" w:rsidRDefault="009501CE" w:rsidP="009501CE">
      <w:pPr>
        <w:spacing w:after="0" w:line="240" w:lineRule="auto"/>
        <w:ind w:right="68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1CE" w:rsidRDefault="00BC4369" w:rsidP="009501CE">
      <w:pPr>
        <w:spacing w:after="0" w:line="240" w:lineRule="auto"/>
        <w:ind w:firstLine="27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501CE" w:rsidRPr="00D57B4A">
        <w:rPr>
          <w:rFonts w:ascii="Times New Roman" w:hAnsi="Times New Roman" w:cs="Times New Roman"/>
          <w:b/>
          <w:sz w:val="28"/>
          <w:szCs w:val="28"/>
        </w:rPr>
        <w:t>.*</w:t>
      </w:r>
      <w:r w:rsidR="009501CE" w:rsidRPr="00D57B4A">
        <w:rPr>
          <w:rFonts w:ascii="Times New Roman" w:hAnsi="Times New Roman" w:cs="Times New Roman"/>
          <w:sz w:val="28"/>
          <w:szCs w:val="28"/>
        </w:rPr>
        <w:t>Для кодирования букв А, Б, В, Г, Д, Е, Ж, З, И, использован неравномерный троичный код, удовлетворяющий условию Фано. Для буквы А используется кодовое слово 0; для буквы Б используется кодовое слово 10; для буквы В используется кодовое слово 11; для буквы Г используется кодовое слово 21; для буквы Д используется кодовое слово 22. Какова минимальная общая длина кодовых слов для букв Е, Ж, З, И?</w:t>
      </w:r>
    </w:p>
    <w:p w:rsidR="009501CE" w:rsidRDefault="009501CE" w:rsidP="009501CE">
      <w:pPr>
        <w:spacing w:after="0" w:line="240" w:lineRule="auto"/>
        <w:ind w:firstLine="27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D630C" w:rsidRDefault="005D630C"/>
    <w:p w:rsidR="00671B7A" w:rsidRPr="00671B7A" w:rsidRDefault="00671B7A">
      <w:pPr>
        <w:rPr>
          <w:rFonts w:ascii="Times New Roman" w:hAnsi="Times New Roman" w:cs="Times New Roman"/>
          <w:b/>
          <w:sz w:val="32"/>
        </w:rPr>
      </w:pPr>
      <w:r w:rsidRPr="00671B7A">
        <w:rPr>
          <w:rFonts w:ascii="Times New Roman" w:hAnsi="Times New Roman" w:cs="Times New Roman"/>
          <w:b/>
          <w:sz w:val="32"/>
        </w:rPr>
        <w:t>Задачи со *  - на отдельную оценку</w:t>
      </w:r>
      <w:r>
        <w:rPr>
          <w:rFonts w:ascii="Times New Roman" w:hAnsi="Times New Roman" w:cs="Times New Roman"/>
          <w:b/>
          <w:sz w:val="32"/>
        </w:rPr>
        <w:t xml:space="preserve"> (по желанию)</w:t>
      </w:r>
      <w:bookmarkStart w:id="0" w:name="_GoBack"/>
      <w:bookmarkEnd w:id="0"/>
    </w:p>
    <w:sectPr w:rsidR="00671B7A" w:rsidRPr="00671B7A" w:rsidSect="00CD7B44">
      <w:footerReference w:type="default" r:id="rId7"/>
      <w:pgSz w:w="11906" w:h="16838"/>
      <w:pgMar w:top="567" w:right="567" w:bottom="567" w:left="567" w:header="709" w:footer="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41F" w:rsidRDefault="0079541F">
      <w:pPr>
        <w:spacing w:after="0" w:line="240" w:lineRule="auto"/>
      </w:pPr>
      <w:r>
        <w:separator/>
      </w:r>
    </w:p>
  </w:endnote>
  <w:endnote w:type="continuationSeparator" w:id="1">
    <w:p w:rsidR="0079541F" w:rsidRDefault="0079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712691"/>
      <w:docPartObj>
        <w:docPartGallery w:val="Page Numbers (Bottom of Page)"/>
        <w:docPartUnique/>
      </w:docPartObj>
    </w:sdtPr>
    <w:sdtContent>
      <w:p w:rsidR="00CD7B44" w:rsidRDefault="00C434F0">
        <w:pPr>
          <w:pStyle w:val="a8"/>
          <w:jc w:val="center"/>
        </w:pPr>
        <w:r>
          <w:fldChar w:fldCharType="begin"/>
        </w:r>
        <w:r w:rsidR="00A900D3">
          <w:instrText xml:space="preserve"> PAGE   \* MERGEFORMAT </w:instrText>
        </w:r>
        <w:r>
          <w:fldChar w:fldCharType="separate"/>
        </w:r>
        <w:r w:rsidR="00BC4369">
          <w:rPr>
            <w:noProof/>
          </w:rPr>
          <w:t>1</w:t>
        </w:r>
        <w:r>
          <w:fldChar w:fldCharType="end"/>
        </w:r>
      </w:p>
    </w:sdtContent>
  </w:sdt>
  <w:p w:rsidR="00CD7B44" w:rsidRDefault="007954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41F" w:rsidRDefault="0079541F">
      <w:pPr>
        <w:spacing w:after="0" w:line="240" w:lineRule="auto"/>
      </w:pPr>
      <w:r>
        <w:separator/>
      </w:r>
    </w:p>
  </w:footnote>
  <w:footnote w:type="continuationSeparator" w:id="1">
    <w:p w:rsidR="0079541F" w:rsidRDefault="00795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150A"/>
    <w:multiLevelType w:val="hybridMultilevel"/>
    <w:tmpl w:val="4350CC48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4F85327"/>
    <w:multiLevelType w:val="hybridMultilevel"/>
    <w:tmpl w:val="4350CC48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AC60389"/>
    <w:multiLevelType w:val="hybridMultilevel"/>
    <w:tmpl w:val="BF604C48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F52CFF"/>
    <w:multiLevelType w:val="hybridMultilevel"/>
    <w:tmpl w:val="BF604C48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1CE"/>
    <w:rsid w:val="000D1B27"/>
    <w:rsid w:val="003738EE"/>
    <w:rsid w:val="003D4146"/>
    <w:rsid w:val="004E4B57"/>
    <w:rsid w:val="00566966"/>
    <w:rsid w:val="005D630C"/>
    <w:rsid w:val="00671B7A"/>
    <w:rsid w:val="00677012"/>
    <w:rsid w:val="006B6E5D"/>
    <w:rsid w:val="0079541F"/>
    <w:rsid w:val="00943FC9"/>
    <w:rsid w:val="009501CE"/>
    <w:rsid w:val="00A02CD4"/>
    <w:rsid w:val="00A900D3"/>
    <w:rsid w:val="00BC4369"/>
    <w:rsid w:val="00C434F0"/>
    <w:rsid w:val="00DE4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CE"/>
  </w:style>
  <w:style w:type="paragraph" w:styleId="1">
    <w:name w:val="heading 1"/>
    <w:basedOn w:val="a"/>
    <w:link w:val="10"/>
    <w:uiPriority w:val="9"/>
    <w:qFormat/>
    <w:rsid w:val="003738EE"/>
    <w:pPr>
      <w:spacing w:before="100" w:beforeAutospacing="1" w:after="100" w:afterAutospacing="1" w:line="240" w:lineRule="auto"/>
      <w:ind w:left="709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8EE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styleId="a3">
    <w:name w:val="Strong"/>
    <w:basedOn w:val="a0"/>
    <w:uiPriority w:val="22"/>
    <w:qFormat/>
    <w:rsid w:val="003738EE"/>
    <w:rPr>
      <w:b/>
      <w:bCs/>
    </w:rPr>
  </w:style>
  <w:style w:type="paragraph" w:styleId="a4">
    <w:name w:val="No Spacing"/>
    <w:uiPriority w:val="1"/>
    <w:qFormat/>
    <w:rsid w:val="003738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38EE"/>
    <w:pPr>
      <w:ind w:left="720"/>
      <w:contextualSpacing/>
    </w:pPr>
  </w:style>
  <w:style w:type="paragraph" w:customStyle="1" w:styleId="a6">
    <w:name w:val="заголовки"/>
    <w:basedOn w:val="1"/>
    <w:next w:val="a"/>
    <w:link w:val="a7"/>
    <w:qFormat/>
    <w:rsid w:val="003738EE"/>
    <w:pPr>
      <w:ind w:firstLine="709"/>
      <w:jc w:val="center"/>
    </w:pPr>
    <w:rPr>
      <w:sz w:val="32"/>
      <w:szCs w:val="28"/>
    </w:rPr>
  </w:style>
  <w:style w:type="character" w:customStyle="1" w:styleId="a7">
    <w:name w:val="заголовки Знак"/>
    <w:basedOn w:val="10"/>
    <w:link w:val="a6"/>
    <w:rsid w:val="003738EE"/>
    <w:rPr>
      <w:rFonts w:ascii="Times New Roman" w:eastAsia="Times New Roman" w:hAnsi="Times New Roman" w:cs="Times New Roman"/>
      <w:b/>
      <w:bCs/>
      <w:kern w:val="36"/>
      <w:sz w:val="32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950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01CE"/>
  </w:style>
  <w:style w:type="paragraph" w:styleId="aa">
    <w:name w:val="Balloon Text"/>
    <w:basedOn w:val="a"/>
    <w:link w:val="ab"/>
    <w:uiPriority w:val="99"/>
    <w:semiHidden/>
    <w:unhideWhenUsed/>
    <w:rsid w:val="0095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0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Я</cp:lastModifiedBy>
  <cp:revision>4</cp:revision>
  <dcterms:created xsi:type="dcterms:W3CDTF">2021-09-17T13:27:00Z</dcterms:created>
  <dcterms:modified xsi:type="dcterms:W3CDTF">2023-09-21T15:54:00Z</dcterms:modified>
</cp:coreProperties>
</file>