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DCBC1" w14:textId="77777777" w:rsidR="00D7281C" w:rsidRDefault="00D7281C" w:rsidP="00D7281C">
      <w:pPr>
        <w:spacing w:after="0"/>
        <w:ind w:firstLine="709"/>
        <w:jc w:val="center"/>
        <w:rPr>
          <w:b/>
          <w:bCs/>
        </w:rPr>
      </w:pPr>
      <w:bookmarkStart w:id="0" w:name="_GoBack"/>
      <w:bookmarkStart w:id="1" w:name="_Hlk149504824"/>
      <w:bookmarkEnd w:id="0"/>
      <w:r>
        <w:rPr>
          <w:b/>
          <w:bCs/>
        </w:rPr>
        <w:t>Морфология.</w:t>
      </w:r>
    </w:p>
    <w:p w14:paraId="498E73CB" w14:textId="77777777" w:rsidR="00D7281C" w:rsidRDefault="00D7281C" w:rsidP="00D7281C">
      <w:pPr>
        <w:spacing w:after="0"/>
        <w:jc w:val="both"/>
      </w:pPr>
      <w:r>
        <w:t>1.(д)Сколько слов из списка и какие можно понять и как существительное, и как глагол: бой, вой, рой, стой, лечь, печь, речь? Свой ответ поясните с помощью примеров. (Максимально 6 баллов)</w:t>
      </w:r>
    </w:p>
    <w:p w14:paraId="78FD13ED" w14:textId="77777777" w:rsidR="00D7281C" w:rsidRDefault="00D7281C" w:rsidP="00D7281C">
      <w:pPr>
        <w:spacing w:after="0"/>
        <w:jc w:val="both"/>
      </w:pPr>
      <w:r>
        <w:t>2.(д)Что объединяет следующие группы имен существительных: а) Тбилиси, Дели, Токио, маэстро. 2) Уссури, Нейсе, Миссисипи, По. 3) Онтарио, пальто, какао, пенсне. (Максимально 4,5 балла)</w:t>
      </w:r>
    </w:p>
    <w:p w14:paraId="1FF25B7E" w14:textId="77777777" w:rsidR="00D7281C" w:rsidRDefault="00D7281C" w:rsidP="00D7281C">
      <w:pPr>
        <w:spacing w:after="0"/>
        <w:jc w:val="both"/>
      </w:pPr>
      <w:r>
        <w:t>3.(д)Учитель дал задание просклонять во множественном числе слова лист, корень, зуб, пропуск, хлеб. Не все ребята дали одинаковый ответ, но все ответили правильно. Каким образом так могло получиться? (Максимально 7 баллов)</w:t>
      </w:r>
    </w:p>
    <w:p w14:paraId="2FACB5EF" w14:textId="77777777" w:rsidR="00D7281C" w:rsidRDefault="00D7281C" w:rsidP="00D7281C">
      <w:pPr>
        <w:spacing w:after="0"/>
        <w:jc w:val="both"/>
      </w:pPr>
      <w:r>
        <w:t>4.(д)Выберите глагол, от которого образовано причастие. Объясните свой выбор. 1) Решивший (решиться, решить, решать, решаться, прорешать). 2) Учитывающий (учесть, зачесть, перечесть, учитываться, учитывать). 3) Сложившийся (складываться, сложиться, складывать, сложить). 4) Изучаемый (изучать, изучить, изучаться, изучиться). 5) Смешивающийся (смешивать, смешать, смешаться, смешиваться). (Максимально 6 баллов)</w:t>
      </w:r>
    </w:p>
    <w:p w14:paraId="0FCC5E67" w14:textId="77777777" w:rsidR="00D7281C" w:rsidRDefault="00D7281C" w:rsidP="00D7281C">
      <w:pPr>
        <w:spacing w:after="0"/>
        <w:jc w:val="both"/>
      </w:pPr>
      <w:r>
        <w:t>5.(д)Напишите предложения, заменяя цифры словами и ставя числительное в нужную падежную форму. Частное от деления 348726 на 19 равно 18354,05. При сложении 499121 с 2768 получится 501889 (6 баллов)</w:t>
      </w:r>
    </w:p>
    <w:p w14:paraId="2E4E6152" w14:textId="77777777" w:rsidR="00D7281C" w:rsidRDefault="00D7281C" w:rsidP="00D7281C">
      <w:pPr>
        <w:spacing w:after="0"/>
        <w:jc w:val="both"/>
      </w:pPr>
      <w:r>
        <w:t>6.(д)Определите падеж у всех существительных в данных примерах. В каких случаях возможны варианты ответа? 1) Автобус опрокинул грузовик. 2) Я рисую супругу. 3) Брега Арагвы и Куры // Узрели русские шатры. (А.С. Пушкин) 4) Неуспеваемость поможет преодолеть усердие. 5) Вола зовут не пиво пить, а хотят на нём воду возить. (Пословица) (Максимально 8,5 баллов)</w:t>
      </w:r>
    </w:p>
    <w:p w14:paraId="0FF860B5" w14:textId="77777777" w:rsidR="00D7281C" w:rsidRDefault="00D7281C" w:rsidP="00D7281C">
      <w:pPr>
        <w:spacing w:after="0"/>
        <w:jc w:val="both"/>
      </w:pPr>
      <w:r>
        <w:t xml:space="preserve">7.Даны два предложения. Дух старины </w:t>
      </w:r>
      <w:r>
        <w:rPr>
          <w:u w:val="single"/>
        </w:rPr>
        <w:t>храним</w:t>
      </w:r>
      <w:r>
        <w:t xml:space="preserve"> нами. Мы </w:t>
      </w:r>
      <w:r>
        <w:rPr>
          <w:u w:val="single"/>
        </w:rPr>
        <w:t>храним</w:t>
      </w:r>
      <w:r>
        <w:t xml:space="preserve"> тайны, доверенные нам друзьями. Определите, какими частями речи являются подчеркнутые слова, дайте им краткую морфологическую характеристику. Почему в современном русском языке слова с грамматическими признаками первого слова употребляются очень редко? (Максимально 6 баллов)</w:t>
      </w:r>
    </w:p>
    <w:p w14:paraId="46A2B208" w14:textId="77777777" w:rsidR="00D7281C" w:rsidRDefault="00D7281C" w:rsidP="00D7281C">
      <w:pPr>
        <w:spacing w:after="0"/>
        <w:jc w:val="both"/>
      </w:pPr>
      <w:r>
        <w:t>8.Определите, какой частью речи является слово один в данных предложениях. Аргументируйте своё мнение. 1) Серёжа поймал одного окуня и пять ершей. 2) Один ты не пришёл вовремя. 3) Один знакомый сказал, что ты уезжаешь. 4) Мальчики были одного роста. 5) На охоту он всегда ходит один. 6) Один с сошкой, семеро с ложкой. (Пословица) (Максимально 6 баллов)</w:t>
      </w:r>
    </w:p>
    <w:p w14:paraId="6A94B22C" w14:textId="77777777" w:rsidR="00D7281C" w:rsidRDefault="00D7281C" w:rsidP="00D7281C">
      <w:pPr>
        <w:spacing w:after="0"/>
        <w:jc w:val="both"/>
      </w:pPr>
      <w:bookmarkStart w:id="2" w:name="_Hlk149507033"/>
      <w:r>
        <w:t xml:space="preserve">9.Установите, в каких предложениях, взятых из стихотворений и фольклора, употребляются краткие формы имен прилагательных, а в каких – усеченные формы полных прилагательных. Заполните таблицу на основе анализа примеров. Как можно доказать правильность вашего выбора? 1) Как мала искра в вечном льде…. 2) Уж тёмна ночь на небеса всходила. 3) Царь Салтан, с женой простяся,/ На добра коня садяся,/ Ей наказывал себя / Поберечь, его любя . 4) И гладки волны бьют в эфир. 5) Поля покрыла влажна ночь; взошла на горы чёрна тень…. 6) Свято место пусто не бывает. 7) Снова князь у моря </w:t>
      </w:r>
      <w:r>
        <w:lastRenderedPageBreak/>
        <w:t>ходит, с синя моря глаз не сводит. 8) Добра ты, царска грамота, да не про нас писана. (Максимально 9 баллов)</w:t>
      </w:r>
    </w:p>
    <w:p w14:paraId="658436F2" w14:textId="77777777" w:rsidR="00D7281C" w:rsidRDefault="00D7281C" w:rsidP="00D7281C">
      <w:pPr>
        <w:spacing w:after="0"/>
        <w:jc w:val="both"/>
      </w:pPr>
      <w:r>
        <w:t>10.(д)В русском языке разные грамматические формы одного и того же слова могут иногда совпадать. Например, у слова солдат совпадают форма именительного падежа единственного числа (солдат вошёл в дом) и форма родительного падежа множественного числа (взвод солдат). Определите грамматическую форму (падеж и число) следующих слов: уроке, стол, братьев, рукава, этих, планетарии, мёду, красным, рту. Приведите такую форму русского прилагательного, чтобы её можно было понять как одно и то же слово в любом падеже, причём это не должно быть неизменяемое слово (например, прилагательное хаки не годится). (Максимально 11 баллов)</w:t>
      </w:r>
    </w:p>
    <w:p w14:paraId="1C3CD083" w14:textId="77777777" w:rsidR="00D7281C" w:rsidRDefault="00D7281C" w:rsidP="00D7281C">
      <w:pPr>
        <w:spacing w:after="0"/>
        <w:jc w:val="both"/>
      </w:pPr>
      <w:bookmarkStart w:id="3" w:name="_Hlk149506599"/>
      <w:bookmarkEnd w:id="1"/>
      <w:r>
        <w:t>11.Определите, какой частью речи выступает слово всё в данных ниже предложениях. Может ли данное слово выступать в роли глагола-сказуемого? Обоснуйте свой ответ. 1) Всё пространство сцены было заполнено артистами. 2) Ребенок для нее – всё. 3) Не всё коту масленица. 4) Тропинка становилась всё круче и круче. 5) А вы, друзья, как ни садитесь, всё в музыканты не годитесь. (Максимально 7 баллов)</w:t>
      </w:r>
    </w:p>
    <w:bookmarkEnd w:id="3"/>
    <w:p w14:paraId="6417E8F6" w14:textId="77777777" w:rsidR="00D7281C" w:rsidRDefault="00D7281C" w:rsidP="00D7281C">
      <w:pPr>
        <w:spacing w:after="0"/>
        <w:jc w:val="both"/>
      </w:pPr>
      <w:r>
        <w:t>12.Если враги окружают отряд, то можно сказать: отряд, окружаемый врагами, а если деревья окружают дом, то нельзя сказать: дом, окружаемый деревьями. Объясните данный языковой факт. (Максимально 6 баллов)</w:t>
      </w:r>
    </w:p>
    <w:p w14:paraId="04510820" w14:textId="77777777" w:rsidR="00D7281C" w:rsidRDefault="00D7281C" w:rsidP="00D7281C">
      <w:pPr>
        <w:spacing w:after="0"/>
        <w:jc w:val="both"/>
      </w:pPr>
      <w:r>
        <w:t>13.У Козьмы Пруткова есть такой короткий афоризм: Бди! Поставьте данный глагол в форму инфинитива. Что он означает? Приведите 2-3 его синонима. Проспрягайте этот глагол и укажите особенности его спряжения. (Максимально 7 баллов)</w:t>
      </w:r>
    </w:p>
    <w:p w14:paraId="33B17689" w14:textId="77777777" w:rsidR="00D7281C" w:rsidRDefault="00D7281C" w:rsidP="00D7281C">
      <w:pPr>
        <w:spacing w:after="0"/>
        <w:jc w:val="both"/>
      </w:pPr>
      <w:r>
        <w:t>14.Имеет ли слово зло форму множественного числа? Аргументируйте ответ. (Максимально 6 баллов)</w:t>
      </w:r>
    </w:p>
    <w:p w14:paraId="3A1D477A" w14:textId="77777777" w:rsidR="00D7281C" w:rsidRDefault="00D7281C" w:rsidP="00D7281C">
      <w:pPr>
        <w:spacing w:after="0"/>
        <w:jc w:val="both"/>
      </w:pPr>
      <w:r>
        <w:t xml:space="preserve">15.Какими частями речи являются выделенные слова в представленных предложениях? Опишите критерии разграничения подчинительных союзов и союзных слов. 1. </w:t>
      </w:r>
      <w:r>
        <w:rPr>
          <w:u w:val="single"/>
        </w:rPr>
        <w:t>Что</w:t>
      </w:r>
      <w:r>
        <w:t xml:space="preserve"> он завтра подарит мне на День рождения? 2. Там, </w:t>
      </w:r>
      <w:r>
        <w:rPr>
          <w:u w:val="single"/>
        </w:rPr>
        <w:t>где</w:t>
      </w:r>
      <w:r>
        <w:t xml:space="preserve"> было особенно трудно лошадям, мы слезали с брички и шли пешком. 3. Я увидела на выставке собаку, </w:t>
      </w:r>
      <w:r>
        <w:rPr>
          <w:u w:val="single"/>
        </w:rPr>
        <w:t>какой</w:t>
      </w:r>
      <w:r>
        <w:t xml:space="preserve"> еще не приходилось мне видеть. 4. Васька мог только терпеливо ждать, </w:t>
      </w:r>
      <w:r>
        <w:rPr>
          <w:u w:val="single"/>
        </w:rPr>
        <w:t>когда</w:t>
      </w:r>
      <w:r>
        <w:t xml:space="preserve"> дождь устанет бить его по ребрам. 5. Мы побывали там, </w:t>
      </w:r>
      <w:r>
        <w:rPr>
          <w:u w:val="single"/>
        </w:rPr>
        <w:t>где</w:t>
      </w:r>
      <w:r>
        <w:t xml:space="preserve"> еще никто не бывал. 6. Вот уже три дня, </w:t>
      </w:r>
      <w:r>
        <w:rPr>
          <w:u w:val="single"/>
        </w:rPr>
        <w:t>как</w:t>
      </w:r>
      <w:r>
        <w:t xml:space="preserve"> я в Кисловодске. 7. </w:t>
      </w:r>
      <w:r>
        <w:rPr>
          <w:u w:val="single"/>
        </w:rPr>
        <w:t>Раз</w:t>
      </w:r>
      <w:r>
        <w:t xml:space="preserve"> взялся за дело, надо выполнять. 8. Не мог он ямба от хорея, </w:t>
      </w:r>
      <w:r>
        <w:rPr>
          <w:u w:val="single"/>
        </w:rPr>
        <w:t>как</w:t>
      </w:r>
      <w:r>
        <w:t xml:space="preserve"> мы ни бились, отличить. 9. Время шло медленнее, </w:t>
      </w:r>
      <w:r>
        <w:rPr>
          <w:u w:val="single"/>
        </w:rPr>
        <w:t>чем</w:t>
      </w:r>
      <w:r>
        <w:t xml:space="preserve"> ползли тучи по небу. 10.Почты всё не было, </w:t>
      </w:r>
      <w:r>
        <w:rPr>
          <w:u w:val="single"/>
        </w:rPr>
        <w:t>почему</w:t>
      </w:r>
      <w:r>
        <w:t xml:space="preserve"> мы и волновались. (Максимально 9 баллов)</w:t>
      </w:r>
    </w:p>
    <w:p w14:paraId="104BE7C5" w14:textId="77777777" w:rsidR="00D7281C" w:rsidRDefault="00D7281C" w:rsidP="00D7281C">
      <w:pPr>
        <w:spacing w:after="0"/>
        <w:jc w:val="both"/>
      </w:pPr>
      <w:r>
        <w:t>16.Какого рода в русском языке слово дружище? Почему? В каком падеже оно стоит? В чем особенность употребления этого слова в современном русском языке? (Максимально 6 баллов)</w:t>
      </w:r>
    </w:p>
    <w:p w14:paraId="4B0718E1" w14:textId="77777777" w:rsidR="00D7281C" w:rsidRDefault="00D7281C" w:rsidP="00D7281C">
      <w:pPr>
        <w:spacing w:after="0"/>
        <w:jc w:val="both"/>
      </w:pPr>
      <w:r>
        <w:t xml:space="preserve">17. В русском языке существуют два различных слова муж. Назовите значение каждого слова и стилистическую окраску. Правильно образуйте указанные грамматические формы данных слов. Разберите их по составу. Объясните роль морфем в этих формах. (Максимально 9 баллов) </w:t>
      </w:r>
    </w:p>
    <w:p w14:paraId="6A523EEF" w14:textId="77777777" w:rsidR="00D7281C" w:rsidRDefault="00D7281C" w:rsidP="00D7281C">
      <w:pPr>
        <w:spacing w:after="0"/>
        <w:jc w:val="both"/>
      </w:pPr>
      <w:r>
        <w:t xml:space="preserve">1. Муж – И.п. мн.ч. – Р.п. мн.ч – Д.п. мн.ч.  2. Муж – И.п. мн. ч. – Р.п. мн.ч – Д.п. мн.ч. </w:t>
      </w:r>
    </w:p>
    <w:p w14:paraId="704556CD" w14:textId="77777777" w:rsidR="00D7281C" w:rsidRDefault="00D7281C" w:rsidP="00D7281C">
      <w:pPr>
        <w:spacing w:after="0"/>
        <w:jc w:val="both"/>
      </w:pPr>
      <w:r>
        <w:lastRenderedPageBreak/>
        <w:t>18. Проанализируйте приведенные глагольные формы и разделите их на следующие группы: 1) формы, по которым можно сразу (за 1 шаг) определить тип спряжения глагола; 2) формы, у которых спряжение определить можно, но не сразу, а через несколько дополнительных действий; 3) формы, не имеющие показателей спряжения. Сплю, обиделся, работает, уставший, молчишь, кричат, ползём, насвистывая, найдёт, скажу, споткнуться, принеси, читал бы. Объясните принципы распределения глагольных форм на данные группы. Определите тип спряжения там, где это можно сделать. (Максимально 11 баллов)</w:t>
      </w:r>
    </w:p>
    <w:bookmarkEnd w:id="2"/>
    <w:p w14:paraId="2F1FD99B" w14:textId="77777777" w:rsidR="00D7281C" w:rsidRDefault="00D7281C" w:rsidP="00D7281C">
      <w:pPr>
        <w:spacing w:after="0"/>
        <w:ind w:firstLine="709"/>
        <w:jc w:val="both"/>
      </w:pPr>
    </w:p>
    <w:p w14:paraId="493C68D0"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5D0"/>
    <w:rsid w:val="006C0B77"/>
    <w:rsid w:val="008242FF"/>
    <w:rsid w:val="00870751"/>
    <w:rsid w:val="008D35D0"/>
    <w:rsid w:val="00922C48"/>
    <w:rsid w:val="00B915B7"/>
    <w:rsid w:val="00D7281C"/>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F38D3-5FAA-4409-9365-E874BC7C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81C"/>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105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5385</Characters>
  <Application>Microsoft Office Word</Application>
  <DocSecurity>0</DocSecurity>
  <Lines>44</Lines>
  <Paragraphs>12</Paragraphs>
  <ScaleCrop>false</ScaleCrop>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2023-10-29T19:04:00Z</dcterms:created>
  <dcterms:modified xsi:type="dcterms:W3CDTF">2023-10-29T19:04:00Z</dcterms:modified>
</cp:coreProperties>
</file>