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112" w:rsidRPr="005C6429" w:rsidRDefault="00F52D0D" w:rsidP="00D17091">
      <w:pPr>
        <w:spacing w:after="120"/>
        <w:rPr>
          <w:rFonts w:ascii="Arial Narrow" w:hAnsi="Arial Narrow"/>
          <w:b/>
          <w:u w:val="single"/>
        </w:rPr>
      </w:pPr>
      <w:r w:rsidRPr="005C6429">
        <w:rPr>
          <w:rFonts w:ascii="Arial Narrow" w:hAnsi="Arial Narrow"/>
          <w:b/>
          <w:u w:val="single"/>
        </w:rPr>
        <w:t>Механические колебания</w:t>
      </w:r>
      <w:r w:rsidR="00D17091" w:rsidRPr="005C6429">
        <w:rPr>
          <w:rFonts w:ascii="Arial Narrow" w:hAnsi="Arial Narrow"/>
          <w:b/>
          <w:u w:val="single"/>
        </w:rPr>
        <w:t>. Домашнее задание</w:t>
      </w:r>
      <w:r w:rsidR="005C6429">
        <w:rPr>
          <w:rFonts w:ascii="Arial Narrow" w:hAnsi="Arial Narrow"/>
          <w:b/>
          <w:u w:val="single"/>
        </w:rPr>
        <w:t xml:space="preserve"> 1</w:t>
      </w:r>
    </w:p>
    <w:p w:rsidR="00D17091" w:rsidRPr="005C6429" w:rsidRDefault="00D17091" w:rsidP="00D17091">
      <w:pPr>
        <w:spacing w:after="120"/>
      </w:pPr>
      <w:r w:rsidRPr="005C6429">
        <w:t xml:space="preserve">1. По карточке найти: </w:t>
      </w:r>
    </w:p>
    <w:p w:rsidR="00D17091" w:rsidRPr="00A15946" w:rsidRDefault="005C6429" w:rsidP="00D17091">
      <w:pPr>
        <w:spacing w:after="120"/>
        <w:rPr>
          <w:b/>
          <w:u w:val="single"/>
        </w:rPr>
      </w:pPr>
      <w:r w:rsidRPr="005C6429">
        <w:rPr>
          <w:noProof/>
        </w:rPr>
        <w:drawing>
          <wp:inline distT="0" distB="0" distL="0" distR="0" wp14:anchorId="086FB0CF" wp14:editId="3FDEB138">
            <wp:extent cx="3028208" cy="2405294"/>
            <wp:effectExtent l="0" t="0" r="1270" b="0"/>
            <wp:docPr id="1" name="Рисунок 1" descr="https://avatars.mds.yandex.net/i?id=1d0b00e951d6c4969211ee6c2f2318a7_l-531687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1d0b00e951d6c4969211ee6c2f2318a7_l-531687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103" cy="241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5946" w:rsidRPr="00A15946">
        <w:rPr>
          <w:b/>
          <w:u w:val="single"/>
        </w:rPr>
        <w:t xml:space="preserve"> </w:t>
      </w:r>
      <w:r w:rsidR="00A15946">
        <w:rPr>
          <w:b/>
          <w:u w:val="single"/>
          <w:lang w:val="en-US"/>
        </w:rPr>
        <w:t xml:space="preserve">m = 1,6 </w:t>
      </w:r>
      <w:r w:rsidR="00A15946">
        <w:rPr>
          <w:b/>
          <w:u w:val="single"/>
        </w:rPr>
        <w:t>кг</w:t>
      </w:r>
      <w:bookmarkStart w:id="0" w:name="_GoBack"/>
      <w:bookmarkEnd w:id="0"/>
    </w:p>
    <w:p w:rsidR="005C6429" w:rsidRPr="005C6429" w:rsidRDefault="005C6429" w:rsidP="005C6429">
      <w:pPr>
        <w:pStyle w:val="a7"/>
        <w:numPr>
          <w:ilvl w:val="0"/>
          <w:numId w:val="2"/>
        </w:numPr>
        <w:spacing w:after="120"/>
        <w:ind w:left="0" w:firstLine="426"/>
        <w:jc w:val="both"/>
      </w:pPr>
      <w:r w:rsidRPr="005C6429">
        <w:t>Какова амплитуда колебательного движения?</w:t>
      </w:r>
    </w:p>
    <w:p w:rsidR="005C6429" w:rsidRPr="005C6429" w:rsidRDefault="005C6429" w:rsidP="005C6429">
      <w:pPr>
        <w:pStyle w:val="a7"/>
        <w:numPr>
          <w:ilvl w:val="0"/>
          <w:numId w:val="2"/>
        </w:numPr>
        <w:spacing w:after="120"/>
        <w:ind w:left="0" w:firstLine="426"/>
        <w:jc w:val="both"/>
      </w:pPr>
      <w:r w:rsidRPr="005C6429">
        <w:t>Каков период колебаний?</w:t>
      </w:r>
    </w:p>
    <w:p w:rsidR="005C6429" w:rsidRPr="005C6429" w:rsidRDefault="005C6429" w:rsidP="005C6429">
      <w:pPr>
        <w:pStyle w:val="a7"/>
        <w:numPr>
          <w:ilvl w:val="0"/>
          <w:numId w:val="2"/>
        </w:numPr>
        <w:spacing w:after="120"/>
        <w:ind w:left="0" w:firstLine="426"/>
        <w:jc w:val="both"/>
      </w:pPr>
      <w:r w:rsidRPr="005C6429">
        <w:t>Вычислите частоту колебаний?</w:t>
      </w:r>
    </w:p>
    <w:p w:rsidR="005C6429" w:rsidRPr="005C6429" w:rsidRDefault="005C6429" w:rsidP="005C6429">
      <w:pPr>
        <w:pStyle w:val="a7"/>
        <w:numPr>
          <w:ilvl w:val="0"/>
          <w:numId w:val="2"/>
        </w:numPr>
        <w:spacing w:after="120"/>
        <w:ind w:left="0" w:firstLine="426"/>
        <w:jc w:val="both"/>
      </w:pPr>
      <w:r w:rsidRPr="005C6429">
        <w:t xml:space="preserve">Какой длины математический маятник колеблется с этой же частотой? </w:t>
      </w:r>
    </w:p>
    <w:p w:rsidR="005C6429" w:rsidRPr="005C6429" w:rsidRDefault="005C6429" w:rsidP="005C6429">
      <w:pPr>
        <w:pStyle w:val="a7"/>
        <w:numPr>
          <w:ilvl w:val="0"/>
          <w:numId w:val="2"/>
        </w:numPr>
        <w:spacing w:after="120"/>
        <w:ind w:left="0" w:firstLine="426"/>
        <w:jc w:val="both"/>
      </w:pPr>
      <w:r w:rsidRPr="005C6429">
        <w:t xml:space="preserve">Определите смещение при </w:t>
      </w:r>
      <w:proofErr w:type="gramStart"/>
      <w:r w:rsidRPr="005C6429">
        <w:t xml:space="preserve">фазе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5π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5C6429">
        <w:rPr>
          <w:rFonts w:eastAsiaTheme="minorEastAsia"/>
        </w:rPr>
        <w:t>.</w:t>
      </w:r>
      <w:proofErr w:type="gramEnd"/>
      <w:r w:rsidRPr="005C6429">
        <w:rPr>
          <w:rFonts w:eastAsiaTheme="minorEastAsia"/>
        </w:rPr>
        <w:t xml:space="preserve"> Указать на графике это смещение.</w:t>
      </w:r>
    </w:p>
    <w:p w:rsidR="005C6429" w:rsidRPr="005C6429" w:rsidRDefault="005C6429" w:rsidP="005C6429">
      <w:pPr>
        <w:pStyle w:val="a7"/>
        <w:numPr>
          <w:ilvl w:val="0"/>
          <w:numId w:val="2"/>
        </w:numPr>
        <w:spacing w:after="120"/>
        <w:ind w:left="0" w:firstLine="426"/>
        <w:jc w:val="both"/>
      </w:pPr>
      <w:r w:rsidRPr="005C6429">
        <w:rPr>
          <w:rFonts w:eastAsiaTheme="minorEastAsia"/>
        </w:rPr>
        <w:t>Вычислите циклическую частоту.</w:t>
      </w:r>
    </w:p>
    <w:p w:rsidR="005C6429" w:rsidRPr="005C6429" w:rsidRDefault="005C6429" w:rsidP="005C6429">
      <w:pPr>
        <w:pStyle w:val="a7"/>
        <w:numPr>
          <w:ilvl w:val="0"/>
          <w:numId w:val="2"/>
        </w:numPr>
        <w:spacing w:after="120"/>
        <w:ind w:left="0" w:firstLine="426"/>
        <w:jc w:val="both"/>
      </w:pPr>
      <w:r w:rsidRPr="005C6429">
        <w:rPr>
          <w:rFonts w:eastAsiaTheme="minorEastAsia"/>
        </w:rPr>
        <w:t>Какой наибольший модуль скорости имеет маятник при колебаниях?</w:t>
      </w:r>
    </w:p>
    <w:p w:rsidR="005C6429" w:rsidRPr="005C6429" w:rsidRDefault="005C6429" w:rsidP="005C6429">
      <w:pPr>
        <w:pStyle w:val="a7"/>
        <w:numPr>
          <w:ilvl w:val="0"/>
          <w:numId w:val="2"/>
        </w:numPr>
        <w:spacing w:after="120"/>
        <w:ind w:left="0" w:firstLine="426"/>
        <w:jc w:val="both"/>
      </w:pPr>
      <w:r w:rsidRPr="005C6429">
        <w:rPr>
          <w:rFonts w:eastAsiaTheme="minorEastAsia"/>
        </w:rPr>
        <w:t>Вычислите кинетическую энергию в этот момент.</w:t>
      </w:r>
    </w:p>
    <w:p w:rsidR="005C6429" w:rsidRPr="005C6429" w:rsidRDefault="005C6429" w:rsidP="005C6429">
      <w:pPr>
        <w:pStyle w:val="a7"/>
        <w:numPr>
          <w:ilvl w:val="0"/>
          <w:numId w:val="2"/>
        </w:numPr>
        <w:spacing w:after="120"/>
        <w:ind w:left="0" w:firstLine="426"/>
        <w:jc w:val="both"/>
      </w:pPr>
      <w:r w:rsidRPr="005C6429">
        <w:rPr>
          <w:rFonts w:eastAsiaTheme="minorEastAsia"/>
        </w:rPr>
        <w:t xml:space="preserve">Вычислите скорость при </w:t>
      </w:r>
      <w:proofErr w:type="gramStart"/>
      <w:r w:rsidRPr="005C6429">
        <w:t xml:space="preserve">фазе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5π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5C6429">
        <w:rPr>
          <w:rFonts w:eastAsiaTheme="minorEastAsia"/>
        </w:rPr>
        <w:t>.</w:t>
      </w:r>
      <w:proofErr w:type="gramEnd"/>
      <w:r w:rsidRPr="005C6429">
        <w:rPr>
          <w:rFonts w:eastAsiaTheme="minorEastAsia"/>
        </w:rPr>
        <w:t xml:space="preserve"> </w:t>
      </w:r>
    </w:p>
    <w:p w:rsidR="005C6429" w:rsidRPr="005C6429" w:rsidRDefault="005C6429" w:rsidP="005C6429">
      <w:pPr>
        <w:pStyle w:val="a7"/>
        <w:numPr>
          <w:ilvl w:val="0"/>
          <w:numId w:val="2"/>
        </w:numPr>
        <w:spacing w:after="120"/>
        <w:ind w:left="0" w:firstLine="426"/>
        <w:jc w:val="both"/>
      </w:pPr>
      <w:r w:rsidRPr="005C6429">
        <w:rPr>
          <w:rFonts w:eastAsiaTheme="minorEastAsia"/>
        </w:rPr>
        <w:t xml:space="preserve">Вычислите ускорение при </w:t>
      </w:r>
      <w:proofErr w:type="gramStart"/>
      <w:r w:rsidRPr="005C6429">
        <w:t xml:space="preserve">фазе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5π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5C6429">
        <w:rPr>
          <w:rFonts w:eastAsiaTheme="minorEastAsia"/>
        </w:rPr>
        <w:t>.</w:t>
      </w:r>
      <w:proofErr w:type="gramEnd"/>
    </w:p>
    <w:p w:rsidR="005C6429" w:rsidRPr="005C6429" w:rsidRDefault="005C6429" w:rsidP="005C6429">
      <w:pPr>
        <w:pStyle w:val="a7"/>
        <w:numPr>
          <w:ilvl w:val="0"/>
          <w:numId w:val="2"/>
        </w:numPr>
        <w:spacing w:after="120"/>
        <w:ind w:left="0" w:firstLine="426"/>
        <w:jc w:val="both"/>
      </w:pPr>
      <w:r w:rsidRPr="005C6429">
        <w:rPr>
          <w:rFonts w:eastAsiaTheme="minorEastAsia"/>
        </w:rPr>
        <w:t xml:space="preserve">Вычислите равнодействующую силу при </w:t>
      </w:r>
      <w:proofErr w:type="gramStart"/>
      <w:r w:rsidRPr="005C6429">
        <w:t xml:space="preserve">фазе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5π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5C6429">
        <w:rPr>
          <w:rFonts w:eastAsiaTheme="minorEastAsia"/>
        </w:rPr>
        <w:t>.</w:t>
      </w:r>
      <w:proofErr w:type="gramEnd"/>
    </w:p>
    <w:p w:rsidR="005C6429" w:rsidRPr="005C6429" w:rsidRDefault="005C6429" w:rsidP="005C6429">
      <w:pPr>
        <w:pStyle w:val="a7"/>
        <w:numPr>
          <w:ilvl w:val="0"/>
          <w:numId w:val="2"/>
        </w:numPr>
        <w:spacing w:after="120"/>
        <w:ind w:left="0" w:firstLine="426"/>
        <w:jc w:val="both"/>
      </w:pPr>
      <w:r w:rsidRPr="005C6429">
        <w:rPr>
          <w:rFonts w:eastAsiaTheme="minorEastAsia"/>
        </w:rPr>
        <w:t xml:space="preserve">Энергия при </w:t>
      </w:r>
      <w:proofErr w:type="gramStart"/>
      <w:r w:rsidRPr="005C6429">
        <w:t xml:space="preserve">фазе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5π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5C6429">
        <w:rPr>
          <w:rFonts w:eastAsiaTheme="minorEastAsia"/>
        </w:rPr>
        <w:t>.</w:t>
      </w:r>
      <w:proofErr w:type="gramEnd"/>
    </w:p>
    <w:p w:rsidR="005C6429" w:rsidRPr="005C6429" w:rsidRDefault="005C6429" w:rsidP="005C6429">
      <w:pPr>
        <w:pStyle w:val="a7"/>
        <w:numPr>
          <w:ilvl w:val="0"/>
          <w:numId w:val="2"/>
        </w:numPr>
        <w:spacing w:after="120"/>
        <w:ind w:left="0" w:firstLine="426"/>
        <w:jc w:val="both"/>
      </w:pPr>
      <w:r w:rsidRPr="005C6429">
        <w:rPr>
          <w:rFonts w:eastAsiaTheme="minorEastAsia"/>
        </w:rPr>
        <w:t>Какой жесткости должна быть взята пружина для маятника, чтобы та же масса груза колебалась в вертикальной плоскости с частотой в 10 раз большей?</w:t>
      </w:r>
    </w:p>
    <w:p w:rsidR="005C6429" w:rsidRPr="005C6429" w:rsidRDefault="005C6429" w:rsidP="005C6429">
      <w:pPr>
        <w:pStyle w:val="a7"/>
        <w:numPr>
          <w:ilvl w:val="0"/>
          <w:numId w:val="2"/>
        </w:numPr>
        <w:spacing w:after="120"/>
        <w:ind w:left="0" w:firstLine="426"/>
        <w:jc w:val="both"/>
      </w:pPr>
      <w:r w:rsidRPr="005C6429">
        <w:lastRenderedPageBreak/>
        <w:t>Какое удлинение получит эта пружина, когда к ней подвесят данный груз?</w:t>
      </w:r>
    </w:p>
    <w:p w:rsidR="00D17091" w:rsidRPr="005C6429" w:rsidRDefault="00D17091" w:rsidP="00D17091">
      <w:pPr>
        <w:spacing w:after="120"/>
        <w:rPr>
          <w:b/>
          <w:u w:val="single"/>
        </w:rPr>
      </w:pPr>
    </w:p>
    <w:p w:rsidR="00CD211C" w:rsidRPr="005C6429" w:rsidRDefault="00CD211C" w:rsidP="00CD211C">
      <w:pPr>
        <w:spacing w:after="120"/>
        <w:ind w:left="292"/>
        <w:jc w:val="both"/>
        <w:rPr>
          <w:b/>
          <w:bCs/>
          <w:caps/>
        </w:rPr>
      </w:pPr>
    </w:p>
    <w:sectPr w:rsidR="00CD211C" w:rsidRPr="005C6429" w:rsidSect="00F52D0D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D6AC1"/>
    <w:multiLevelType w:val="hybridMultilevel"/>
    <w:tmpl w:val="439C3E2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BA00E98"/>
    <w:multiLevelType w:val="hybridMultilevel"/>
    <w:tmpl w:val="8E140228"/>
    <w:lvl w:ilvl="0" w:tplc="01707EE8">
      <w:start w:val="1"/>
      <w:numFmt w:val="decimal"/>
      <w:lvlText w:val="%1."/>
      <w:lvlJc w:val="left"/>
      <w:pPr>
        <w:tabs>
          <w:tab w:val="num" w:pos="341"/>
        </w:tabs>
        <w:ind w:left="-56" w:firstLine="340"/>
      </w:pPr>
      <w:rPr>
        <w:rFonts w:hint="default"/>
        <w:sz w:val="20"/>
        <w:szCs w:val="20"/>
      </w:rPr>
    </w:lvl>
    <w:lvl w:ilvl="1" w:tplc="CCC2A300">
      <w:start w:val="1"/>
      <w:numFmt w:val="decimal"/>
      <w:lvlText w:val="%2."/>
      <w:lvlJc w:val="left"/>
      <w:pPr>
        <w:tabs>
          <w:tab w:val="num" w:pos="1250"/>
        </w:tabs>
        <w:ind w:left="740" w:firstLine="284"/>
      </w:pPr>
      <w:rPr>
        <w:rFonts w:hint="default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4"/>
        </w:tabs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4"/>
        </w:tabs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4"/>
        </w:tabs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4"/>
        </w:tabs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4"/>
        </w:tabs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4"/>
        </w:tabs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4"/>
        </w:tabs>
        <w:ind w:left="6424" w:hanging="180"/>
      </w:pPr>
    </w:lvl>
  </w:abstractNum>
  <w:abstractNum w:abstractNumId="2">
    <w:nsid w:val="62DA0388"/>
    <w:multiLevelType w:val="hybridMultilevel"/>
    <w:tmpl w:val="33989A54"/>
    <w:lvl w:ilvl="0" w:tplc="0419000F">
      <w:start w:val="1"/>
      <w:numFmt w:val="decimal"/>
      <w:lvlText w:val="%1."/>
      <w:lvlJc w:val="left"/>
      <w:pPr>
        <w:tabs>
          <w:tab w:val="num" w:pos="984"/>
        </w:tabs>
        <w:ind w:left="984" w:hanging="624"/>
      </w:pPr>
      <w:rPr>
        <w:rFonts w:hint="default"/>
        <w:b w:val="0"/>
        <w:i w:val="0"/>
      </w:rPr>
    </w:lvl>
    <w:lvl w:ilvl="1" w:tplc="D5501A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36424F"/>
    <w:multiLevelType w:val="hybridMultilevel"/>
    <w:tmpl w:val="43A20464"/>
    <w:lvl w:ilvl="0" w:tplc="58F8A4C6">
      <w:start w:val="260"/>
      <w:numFmt w:val="decimal"/>
      <w:lvlText w:val="%1."/>
      <w:lvlJc w:val="left"/>
      <w:pPr>
        <w:tabs>
          <w:tab w:val="num" w:pos="984"/>
        </w:tabs>
        <w:ind w:left="984" w:hanging="624"/>
      </w:pPr>
      <w:rPr>
        <w:rFonts w:hint="default"/>
        <w:b w:val="0"/>
        <w:i w:val="0"/>
      </w:rPr>
    </w:lvl>
    <w:lvl w:ilvl="1" w:tplc="D5501A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D0D"/>
    <w:rsid w:val="001D3496"/>
    <w:rsid w:val="001E76B5"/>
    <w:rsid w:val="00317112"/>
    <w:rsid w:val="005C6429"/>
    <w:rsid w:val="00671EC0"/>
    <w:rsid w:val="009D21CA"/>
    <w:rsid w:val="00A15946"/>
    <w:rsid w:val="00A94D6B"/>
    <w:rsid w:val="00CD211C"/>
    <w:rsid w:val="00D17091"/>
    <w:rsid w:val="00F5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66C1B-7449-42E6-8F46-FBB2DF6E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52D0D"/>
    <w:pPr>
      <w:widowControl w:val="0"/>
      <w:spacing w:line="220" w:lineRule="auto"/>
      <w:ind w:right="1800"/>
    </w:pPr>
    <w:rPr>
      <w:b/>
      <w:snapToGrid w:val="0"/>
      <w:szCs w:val="20"/>
    </w:rPr>
  </w:style>
  <w:style w:type="character" w:customStyle="1" w:styleId="a4">
    <w:name w:val="Основной текст Знак"/>
    <w:basedOn w:val="a0"/>
    <w:link w:val="a3"/>
    <w:rsid w:val="00F52D0D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F52D0D"/>
    <w:pPr>
      <w:jc w:val="center"/>
    </w:pPr>
    <w:rPr>
      <w:b/>
      <w:bCs/>
      <w:sz w:val="48"/>
    </w:rPr>
  </w:style>
  <w:style w:type="character" w:customStyle="1" w:styleId="a6">
    <w:name w:val="Название Знак"/>
    <w:basedOn w:val="a0"/>
    <w:link w:val="a5"/>
    <w:rsid w:val="00F52D0D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7">
    <w:name w:val="List Paragraph"/>
    <w:basedOn w:val="a"/>
    <w:uiPriority w:val="34"/>
    <w:qFormat/>
    <w:rsid w:val="00D17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Zeleny</dc:creator>
  <cp:keywords/>
  <dc:description/>
  <cp:lastModifiedBy>Учетная запись Майкрософт</cp:lastModifiedBy>
  <cp:revision>5</cp:revision>
  <dcterms:created xsi:type="dcterms:W3CDTF">2024-11-08T06:36:00Z</dcterms:created>
  <dcterms:modified xsi:type="dcterms:W3CDTF">2025-10-10T15:05:00Z</dcterms:modified>
</cp:coreProperties>
</file>